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1F3" w:rsidRPr="00AB11F3" w:rsidRDefault="00AB11F3" w:rsidP="00AB11F3">
      <w:pPr>
        <w:shd w:val="clear" w:color="auto" w:fill="FFFFFF"/>
        <w:spacing w:after="0" w:line="240" w:lineRule="auto"/>
        <w:jc w:val="center"/>
        <w:outlineLvl w:val="2"/>
        <w:rPr>
          <w:rFonts w:ascii="Lobster" w:eastAsia="Times New Roman" w:hAnsi="Lobster" w:cs="Times New Roman"/>
          <w:b/>
          <w:bCs/>
          <w:color w:val="6D00B6"/>
          <w:sz w:val="33"/>
          <w:szCs w:val="33"/>
          <w:lang w:val="ru-RU" w:eastAsia="ru-RU"/>
        </w:rPr>
      </w:pPr>
      <w:r w:rsidRPr="00AB11F3">
        <w:rPr>
          <w:rFonts w:ascii="Lobster" w:eastAsia="Times New Roman" w:hAnsi="Lobster" w:cs="Times New Roman"/>
          <w:b/>
          <w:bCs/>
          <w:color w:val="6D00B6"/>
          <w:sz w:val="33"/>
          <w:szCs w:val="33"/>
          <w:lang w:val="ru-RU" w:eastAsia="ru-RU"/>
        </w:rPr>
        <w:t>Как помогать ребёнку в приготовлении домашнего задания</w:t>
      </w:r>
    </w:p>
    <w:p w:rsidR="00AB11F3" w:rsidRPr="00AB11F3" w:rsidRDefault="00AB11F3" w:rsidP="00AB1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</w:p>
    <w:p w:rsidR="00AB11F3" w:rsidRPr="00AB11F3" w:rsidRDefault="00AB11F3" w:rsidP="00AB1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AB11F3">
        <w:rPr>
          <w:rFonts w:ascii="Times New Roman" w:eastAsia="Times New Roman" w:hAnsi="Times New Roman" w:cs="Times New Roman"/>
          <w:color w:val="050517"/>
          <w:sz w:val="32"/>
          <w:szCs w:val="32"/>
          <w:lang w:val="ru-RU" w:eastAsia="ru-RU"/>
        </w:rPr>
        <w:t>1. Посидите со своим ребёнком на первых порах в выполнения домашних заданий, если это необходимо. От того, насколько спокойными и уверенными будут его первые шаги, зависят его будущие успехи.</w:t>
      </w:r>
    </w:p>
    <w:p w:rsidR="00AB11F3" w:rsidRPr="00AB11F3" w:rsidRDefault="00AB11F3" w:rsidP="00AB1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</w:p>
    <w:p w:rsidR="00AB11F3" w:rsidRPr="00AB11F3" w:rsidRDefault="00AB11F3" w:rsidP="00AB1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AB11F3">
        <w:rPr>
          <w:rFonts w:ascii="Times New Roman" w:eastAsia="Times New Roman" w:hAnsi="Times New Roman" w:cs="Times New Roman"/>
          <w:color w:val="050517"/>
          <w:sz w:val="32"/>
          <w:szCs w:val="32"/>
          <w:lang w:val="ru-RU" w:eastAsia="ru-RU"/>
        </w:rPr>
        <w:t>2. У Вашего ребёнка не сформирована привычка делать уроки.</w:t>
      </w:r>
    </w:p>
    <w:p w:rsidR="00AB11F3" w:rsidRPr="00AB11F3" w:rsidRDefault="00AB11F3" w:rsidP="00AB1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</w:p>
    <w:p w:rsidR="00AB11F3" w:rsidRPr="00AB11F3" w:rsidRDefault="00AB11F3" w:rsidP="00AB1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AB11F3">
        <w:rPr>
          <w:rFonts w:ascii="Times New Roman" w:eastAsia="Times New Roman" w:hAnsi="Times New Roman" w:cs="Times New Roman"/>
          <w:color w:val="050517"/>
          <w:sz w:val="32"/>
          <w:szCs w:val="32"/>
          <w:lang w:val="ru-RU" w:eastAsia="ru-RU"/>
        </w:rPr>
        <w:t>3. Формируйте у него эту привычку спокойно, превратите ритуал начала выполнения уроков в увлекательную игру, напоминайте об уроках без криков, будьте терпеливы.</w:t>
      </w:r>
    </w:p>
    <w:p w:rsidR="00AB11F3" w:rsidRPr="00AB11F3" w:rsidRDefault="00AB11F3" w:rsidP="00AB1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</w:p>
    <w:p w:rsidR="00AB11F3" w:rsidRPr="00AB11F3" w:rsidRDefault="00AB11F3" w:rsidP="00AB1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AB11F3">
        <w:rPr>
          <w:rFonts w:ascii="Times New Roman" w:eastAsia="Times New Roman" w:hAnsi="Times New Roman" w:cs="Times New Roman"/>
          <w:color w:val="050517"/>
          <w:sz w:val="32"/>
          <w:szCs w:val="32"/>
          <w:lang w:val="ru-RU" w:eastAsia="ru-RU"/>
        </w:rPr>
        <w:t>4. Оформите рабочее место ребёнка, поставьте красивый и удобный стол, повесьте лампу, расписание уроков, интересные стихи и пожелания школьнику перед выполнения уроков.</w:t>
      </w:r>
    </w:p>
    <w:p w:rsidR="00AB11F3" w:rsidRPr="00AB11F3" w:rsidRDefault="00AB11F3" w:rsidP="00AB1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</w:p>
    <w:p w:rsidR="00AB11F3" w:rsidRPr="00AB11F3" w:rsidRDefault="00AB11F3" w:rsidP="00AB1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AB11F3">
        <w:rPr>
          <w:rFonts w:ascii="Times New Roman" w:eastAsia="Times New Roman" w:hAnsi="Times New Roman" w:cs="Times New Roman"/>
          <w:color w:val="050517"/>
          <w:sz w:val="32"/>
          <w:szCs w:val="32"/>
          <w:lang w:val="ru-RU" w:eastAsia="ru-RU"/>
        </w:rPr>
        <w:t>5. Учите выполнять уроки в этом рабочем уголке.</w:t>
      </w:r>
    </w:p>
    <w:p w:rsidR="00AB11F3" w:rsidRPr="00AB11F3" w:rsidRDefault="00AB11F3" w:rsidP="00AB1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</w:p>
    <w:p w:rsidR="00AB11F3" w:rsidRPr="00AB11F3" w:rsidRDefault="00AB11F3" w:rsidP="00AB1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AB11F3">
        <w:rPr>
          <w:rFonts w:ascii="Times New Roman" w:eastAsia="Times New Roman" w:hAnsi="Times New Roman" w:cs="Times New Roman"/>
          <w:color w:val="050517"/>
          <w:sz w:val="32"/>
          <w:szCs w:val="32"/>
          <w:lang w:val="ru-RU" w:eastAsia="ru-RU"/>
        </w:rPr>
        <w:t>6. Объясните ребёнку главное правило учебной работы – учебные принадлежности должны всегда находиться на своём рабочем месте. Постарайтесь привести в пример своё рабочее место.</w:t>
      </w:r>
    </w:p>
    <w:p w:rsidR="00AB11F3" w:rsidRPr="00AB11F3" w:rsidRDefault="00AB11F3" w:rsidP="00AB1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</w:p>
    <w:p w:rsidR="00AB11F3" w:rsidRPr="00AB11F3" w:rsidRDefault="00AB11F3" w:rsidP="00AB1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AB11F3">
        <w:rPr>
          <w:rFonts w:ascii="Times New Roman" w:eastAsia="Times New Roman" w:hAnsi="Times New Roman" w:cs="Times New Roman"/>
          <w:color w:val="050517"/>
          <w:sz w:val="32"/>
          <w:szCs w:val="32"/>
          <w:lang w:val="ru-RU" w:eastAsia="ru-RU"/>
        </w:rPr>
        <w:t>7. Постоянно требуйте от ребёнка приведения в порядок рабочего места после выполнения уроков. Если ему трудно это делать или он устал, помогите ему. Пройдёт немного времени, и он будет сам убирать своё рабочее место.</w:t>
      </w:r>
    </w:p>
    <w:p w:rsidR="00AB11F3" w:rsidRPr="00AB11F3" w:rsidRDefault="00AB11F3" w:rsidP="00AB1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</w:p>
    <w:p w:rsidR="00AB11F3" w:rsidRPr="00AB11F3" w:rsidRDefault="00AB11F3" w:rsidP="00AB1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AB11F3">
        <w:rPr>
          <w:rFonts w:ascii="Times New Roman" w:eastAsia="Times New Roman" w:hAnsi="Times New Roman" w:cs="Times New Roman"/>
          <w:color w:val="050517"/>
          <w:sz w:val="32"/>
          <w:szCs w:val="32"/>
          <w:lang w:val="ru-RU" w:eastAsia="ru-RU"/>
        </w:rPr>
        <w:t>8. Если ребёнок в Вашем присутствии делает уроки, пусть сформулирует вам, что он должен сделать. Это успокаивает ребёнка, снимает тревожность. Некоторые дети, к примеру, считают, что они задание не так поняли и испытывают страх, ещё не начав это задание выполнять.</w:t>
      </w:r>
    </w:p>
    <w:p w:rsidR="00AB11F3" w:rsidRPr="00AB11F3" w:rsidRDefault="00AB11F3" w:rsidP="00AB1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</w:p>
    <w:p w:rsidR="00AB11F3" w:rsidRPr="00AB11F3" w:rsidRDefault="00AB11F3" w:rsidP="00AB1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AB11F3">
        <w:rPr>
          <w:rFonts w:ascii="Times New Roman" w:eastAsia="Times New Roman" w:hAnsi="Times New Roman" w:cs="Times New Roman"/>
          <w:color w:val="050517"/>
          <w:sz w:val="32"/>
          <w:szCs w:val="32"/>
          <w:lang w:val="ru-RU" w:eastAsia="ru-RU"/>
        </w:rPr>
        <w:t>9. Если ребёнок что-то делает не так, не спешите его ругать. То, что Вам кажется простым и понятным, для него пока кажется таинственным и трудным.</w:t>
      </w:r>
    </w:p>
    <w:p w:rsidR="00AB11F3" w:rsidRPr="00AB11F3" w:rsidRDefault="00AB11F3" w:rsidP="00AB1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</w:p>
    <w:p w:rsidR="00AB11F3" w:rsidRPr="00AB11F3" w:rsidRDefault="00AB11F3" w:rsidP="00AB1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AB11F3">
        <w:rPr>
          <w:rFonts w:ascii="Times New Roman" w:eastAsia="Times New Roman" w:hAnsi="Times New Roman" w:cs="Times New Roman"/>
          <w:color w:val="050517"/>
          <w:sz w:val="32"/>
          <w:szCs w:val="32"/>
          <w:lang w:val="ru-RU" w:eastAsia="ru-RU"/>
        </w:rPr>
        <w:t>10. Если ребёнок выполняет письменное задание, обращайте больше внимания на то, чтобы он писал чисто, без помарок, с соблюдением полей.</w:t>
      </w:r>
    </w:p>
    <w:p w:rsidR="00AB11F3" w:rsidRPr="00AB11F3" w:rsidRDefault="00AB11F3" w:rsidP="00AB11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bookmarkStart w:id="0" w:name="_GoBack"/>
      <w:bookmarkEnd w:id="0"/>
    </w:p>
    <w:p w:rsidR="00AB11F3" w:rsidRPr="00AB11F3" w:rsidRDefault="00AB11F3" w:rsidP="00AB1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</w:p>
    <w:p w:rsidR="00AB11F3" w:rsidRPr="00AB11F3" w:rsidRDefault="00AB11F3" w:rsidP="00AB1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AB11F3">
        <w:rPr>
          <w:rFonts w:ascii="Times New Roman" w:eastAsia="Times New Roman" w:hAnsi="Times New Roman" w:cs="Times New Roman"/>
          <w:color w:val="050517"/>
          <w:sz w:val="32"/>
          <w:szCs w:val="32"/>
          <w:lang w:val="ru-RU" w:eastAsia="ru-RU"/>
        </w:rPr>
        <w:t>11. Не заставляйте своего ребёнка многократно переписывать домашнее задание. Это подорвёт Ваш авторитет и его интерес к школе и учению.</w:t>
      </w:r>
    </w:p>
    <w:p w:rsidR="00AB11F3" w:rsidRPr="00AB11F3" w:rsidRDefault="00AB11F3" w:rsidP="00AB1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</w:p>
    <w:p w:rsidR="00AB11F3" w:rsidRPr="00AB11F3" w:rsidRDefault="00AB11F3" w:rsidP="00AB1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AB11F3">
        <w:rPr>
          <w:rFonts w:ascii="Times New Roman" w:eastAsia="Times New Roman" w:hAnsi="Times New Roman" w:cs="Times New Roman"/>
          <w:color w:val="050517"/>
          <w:sz w:val="32"/>
          <w:szCs w:val="32"/>
          <w:lang w:val="ru-RU" w:eastAsia="ru-RU"/>
        </w:rPr>
        <w:lastRenderedPageBreak/>
        <w:t>12. Старайтесь, как можно раньше приучить ребёнка делать уроки самостоятельно, обращаться к Вам только в случае необходимости.</w:t>
      </w:r>
    </w:p>
    <w:p w:rsidR="00AB11F3" w:rsidRPr="00AB11F3" w:rsidRDefault="00AB11F3" w:rsidP="00AB1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</w:p>
    <w:p w:rsidR="00AB11F3" w:rsidRPr="00AB11F3" w:rsidRDefault="00AB11F3" w:rsidP="00AB1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AB11F3">
        <w:rPr>
          <w:rFonts w:ascii="Times New Roman" w:eastAsia="Times New Roman" w:hAnsi="Times New Roman" w:cs="Times New Roman"/>
          <w:color w:val="050517"/>
          <w:sz w:val="32"/>
          <w:szCs w:val="32"/>
          <w:lang w:val="ru-RU" w:eastAsia="ru-RU"/>
        </w:rPr>
        <w:t>13. Каждый раз, когда Вам хочется отругать своего ребёнка за плохую отметку или неаккуратно сделанное задание, вспомните себя в его возрасте, улыбнитесь и подумайте над тем, захочет ли Ваш ребёнок через много-много лет вспомнить Вас и Ваши родительские уроки.</w:t>
      </w:r>
    </w:p>
    <w:p w:rsidR="00AB11F3" w:rsidRPr="00AB11F3" w:rsidRDefault="00AB11F3" w:rsidP="00AB1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</w:p>
    <w:p w:rsidR="00AB11F3" w:rsidRPr="00AB11F3" w:rsidRDefault="00AB11F3" w:rsidP="00AB1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AB11F3">
        <w:rPr>
          <w:rFonts w:ascii="Times New Roman" w:eastAsia="Times New Roman" w:hAnsi="Times New Roman" w:cs="Times New Roman"/>
          <w:color w:val="050517"/>
          <w:sz w:val="32"/>
          <w:szCs w:val="32"/>
          <w:lang w:val="ru-RU" w:eastAsia="ru-RU"/>
        </w:rPr>
        <w:t>14. Научите его выполнять любое дело, в том числе и домашние задания, с удовольствием, без злобы и раздражения. Это сохранит его и Ваше здоровье.</w:t>
      </w:r>
    </w:p>
    <w:p w:rsidR="00AB11F3" w:rsidRPr="00AB11F3" w:rsidRDefault="00AB11F3" w:rsidP="00AB1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</w:p>
    <w:p w:rsidR="00AB11F3" w:rsidRPr="00AB11F3" w:rsidRDefault="00AB11F3" w:rsidP="00AB1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17"/>
          <w:sz w:val="21"/>
          <w:szCs w:val="21"/>
          <w:lang w:val="ru-RU" w:eastAsia="ru-RU"/>
        </w:rPr>
      </w:pPr>
      <w:r w:rsidRPr="00AB11F3">
        <w:rPr>
          <w:rFonts w:ascii="Times New Roman" w:eastAsia="Times New Roman" w:hAnsi="Times New Roman" w:cs="Times New Roman"/>
          <w:color w:val="050517"/>
          <w:sz w:val="32"/>
          <w:szCs w:val="32"/>
          <w:lang w:val="ru-RU" w:eastAsia="ru-RU"/>
        </w:rPr>
        <w:t>15. В конце концов, радуйтесь тому, что у Вас есть такое счастье с кем-то делать уроки, кому-то помогать взрослеть!</w:t>
      </w:r>
    </w:p>
    <w:p w:rsidR="00E76023" w:rsidRPr="00AB11F3" w:rsidRDefault="00E76023">
      <w:pPr>
        <w:rPr>
          <w:lang w:val="ru-RU"/>
        </w:rPr>
      </w:pPr>
    </w:p>
    <w:sectPr w:rsidR="00E76023" w:rsidRPr="00AB11F3" w:rsidSect="00AB11F3">
      <w:pgSz w:w="12240" w:h="15840"/>
      <w:pgMar w:top="964" w:right="851" w:bottom="90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bs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F3"/>
    <w:rsid w:val="006D2598"/>
    <w:rsid w:val="007563FA"/>
    <w:rsid w:val="00AB11F3"/>
    <w:rsid w:val="00E7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A2204-E5AF-4E29-B3B3-9D462D8A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2024-10-22T20:10:00Z</dcterms:created>
  <dcterms:modified xsi:type="dcterms:W3CDTF">2024-10-22T20:11:00Z</dcterms:modified>
</cp:coreProperties>
</file>