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D9" w:rsidRPr="008F2ED9" w:rsidRDefault="002B4A38" w:rsidP="002B4A3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6ED113C8" wp14:editId="65F0DD9C">
            <wp:extent cx="2179320" cy="137985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82" t="6702" r="4252" b="77249"/>
                    <a:stretch/>
                  </pic:blipFill>
                  <pic:spPr bwMode="auto">
                    <a:xfrm>
                      <a:off x="0" y="0"/>
                      <a:ext cx="2179320" cy="1379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2ED9" w:rsidRPr="008F2ED9" w:rsidRDefault="008F2ED9" w:rsidP="008F2E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8F2ED9">
        <w:rPr>
          <w:rFonts w:ascii="Times New Roman" w:hAnsi="Times New Roman" w:cs="Times New Roman"/>
          <w:b/>
          <w:sz w:val="26"/>
          <w:szCs w:val="26"/>
        </w:rPr>
        <w:t xml:space="preserve">Задания первого </w:t>
      </w:r>
      <w:r w:rsidRPr="008F2ED9">
        <w:rPr>
          <w:rFonts w:ascii="Times New Roman" w:hAnsi="Times New Roman" w:cs="Times New Roman"/>
          <w:b/>
          <w:sz w:val="26"/>
          <w:szCs w:val="26"/>
          <w:lang w:val="be-BY"/>
        </w:rPr>
        <w:t>этапа республиканской олимпиады</w:t>
      </w:r>
    </w:p>
    <w:p w:rsidR="002F155F" w:rsidRDefault="008F2ED9" w:rsidP="008F2E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ED9">
        <w:rPr>
          <w:rFonts w:ascii="Times New Roman" w:hAnsi="Times New Roman" w:cs="Times New Roman"/>
          <w:b/>
          <w:sz w:val="26"/>
          <w:szCs w:val="26"/>
          <w:lang w:val="be-BY"/>
        </w:rPr>
        <w:t xml:space="preserve">по </w:t>
      </w:r>
      <w:r w:rsidRPr="008F2ED9">
        <w:rPr>
          <w:rFonts w:ascii="Times New Roman" w:hAnsi="Times New Roman" w:cs="Times New Roman"/>
          <w:b/>
          <w:sz w:val="26"/>
          <w:szCs w:val="26"/>
        </w:rPr>
        <w:t>учебным предметам «Всемирная история», «История Беларуси»</w:t>
      </w:r>
      <w:r w:rsidR="002F155F">
        <w:rPr>
          <w:rFonts w:ascii="Times New Roman" w:hAnsi="Times New Roman" w:cs="Times New Roman"/>
          <w:b/>
          <w:sz w:val="26"/>
          <w:szCs w:val="26"/>
        </w:rPr>
        <w:t>,</w:t>
      </w:r>
    </w:p>
    <w:p w:rsidR="002F155F" w:rsidRPr="00607BC9" w:rsidRDefault="002F155F" w:rsidP="002F15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«История Беларуси в контексте всемирной истории»</w:t>
      </w:r>
      <w:r w:rsidRPr="00607BC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F2ED9" w:rsidRPr="008F2ED9" w:rsidRDefault="008F2ED9" w:rsidP="008F2E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8F2ED9">
        <w:rPr>
          <w:rFonts w:ascii="Times New Roman" w:hAnsi="Times New Roman" w:cs="Times New Roman"/>
          <w:b/>
          <w:sz w:val="26"/>
          <w:szCs w:val="26"/>
          <w:lang w:val="be-BY"/>
        </w:rPr>
        <w:t>202</w:t>
      </w:r>
      <w:r>
        <w:rPr>
          <w:rFonts w:ascii="Times New Roman" w:hAnsi="Times New Roman" w:cs="Times New Roman"/>
          <w:b/>
          <w:sz w:val="26"/>
          <w:szCs w:val="26"/>
          <w:lang w:val="be-BY"/>
        </w:rPr>
        <w:t>5</w:t>
      </w:r>
      <w:r w:rsidRPr="008F2ED9">
        <w:rPr>
          <w:rFonts w:ascii="Times New Roman" w:hAnsi="Times New Roman" w:cs="Times New Roman"/>
          <w:b/>
          <w:sz w:val="26"/>
          <w:szCs w:val="26"/>
          <w:lang w:val="be-BY"/>
        </w:rPr>
        <w:t>/202</w:t>
      </w:r>
      <w:r>
        <w:rPr>
          <w:rFonts w:ascii="Times New Roman" w:hAnsi="Times New Roman" w:cs="Times New Roman"/>
          <w:b/>
          <w:sz w:val="26"/>
          <w:szCs w:val="26"/>
          <w:lang w:val="be-BY"/>
        </w:rPr>
        <w:t>6</w:t>
      </w:r>
      <w:r w:rsidRPr="008F2ED9">
        <w:rPr>
          <w:rFonts w:ascii="Times New Roman" w:hAnsi="Times New Roman" w:cs="Times New Roman"/>
          <w:b/>
          <w:sz w:val="26"/>
          <w:szCs w:val="26"/>
          <w:lang w:val="be-BY"/>
        </w:rPr>
        <w:t xml:space="preserve"> учебный год</w:t>
      </w:r>
    </w:p>
    <w:p w:rsidR="008F2ED9" w:rsidRPr="008F2ED9" w:rsidRDefault="008F2ED9" w:rsidP="008F2E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F2ED9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8F2ED9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8F2ED9" w:rsidRPr="008F2ED9" w:rsidRDefault="008F2ED9" w:rsidP="008F2E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F2ED9">
        <w:rPr>
          <w:rFonts w:ascii="Times New Roman" w:hAnsi="Times New Roman" w:cs="Times New Roman"/>
          <w:sz w:val="26"/>
          <w:szCs w:val="26"/>
        </w:rPr>
        <w:t>II тур</w:t>
      </w:r>
    </w:p>
    <w:p w:rsidR="008F2ED9" w:rsidRPr="008F2ED9" w:rsidRDefault="008F2ED9" w:rsidP="008F2ED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ED9">
        <w:rPr>
          <w:rFonts w:ascii="Times New Roman" w:hAnsi="Times New Roman" w:cs="Times New Roman"/>
          <w:sz w:val="24"/>
          <w:szCs w:val="24"/>
        </w:rPr>
        <w:t xml:space="preserve">Уважаемые участники олимпиады! Перед </w:t>
      </w:r>
      <w:r w:rsidRPr="008F2ED9">
        <w:rPr>
          <w:rFonts w:ascii="Times New Roman" w:hAnsi="Times New Roman" w:cs="Times New Roman"/>
          <w:spacing w:val="-4"/>
          <w:sz w:val="24"/>
          <w:szCs w:val="24"/>
        </w:rPr>
        <w:t xml:space="preserve">Вами задания </w:t>
      </w:r>
      <w:r w:rsidRPr="008F2ED9">
        <w:rPr>
          <w:rFonts w:ascii="Times New Roman" w:hAnsi="Times New Roman" w:cs="Times New Roman"/>
          <w:sz w:val="24"/>
          <w:szCs w:val="24"/>
        </w:rPr>
        <w:t>II</w:t>
      </w:r>
      <w:r w:rsidRPr="008F2ED9">
        <w:rPr>
          <w:rFonts w:ascii="Times New Roman" w:hAnsi="Times New Roman" w:cs="Times New Roman"/>
          <w:spacing w:val="-4"/>
          <w:sz w:val="24"/>
          <w:szCs w:val="24"/>
        </w:rPr>
        <w:t xml:space="preserve"> тура </w:t>
      </w:r>
      <w:r w:rsidRPr="008F2ED9">
        <w:rPr>
          <w:rFonts w:ascii="Times New Roman" w:hAnsi="Times New Roman" w:cs="Times New Roman"/>
          <w:sz w:val="24"/>
          <w:szCs w:val="24"/>
        </w:rPr>
        <w:t>первого этапа республиканской олимпиады. Задания выполняются на бланках заданий</w:t>
      </w:r>
      <w:r w:rsidRPr="008F2ED9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8F2ED9">
        <w:rPr>
          <w:rFonts w:ascii="Times New Roman" w:hAnsi="Times New Roman" w:cs="Times New Roman"/>
          <w:sz w:val="24"/>
          <w:szCs w:val="24"/>
        </w:rPr>
        <w:t xml:space="preserve"> </w:t>
      </w:r>
      <w:r w:rsidR="002F155F">
        <w:rPr>
          <w:rFonts w:ascii="Times New Roman" w:hAnsi="Times New Roman" w:cs="Times New Roman"/>
          <w:sz w:val="24"/>
          <w:szCs w:val="24"/>
        </w:rPr>
        <w:t xml:space="preserve">На выполнение олимпиадных заданий </w:t>
      </w:r>
      <w:r w:rsidR="002F155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F155F" w:rsidRPr="004527A6">
        <w:rPr>
          <w:rFonts w:ascii="Times New Roman" w:hAnsi="Times New Roman" w:cs="Times New Roman"/>
          <w:sz w:val="24"/>
          <w:szCs w:val="24"/>
        </w:rPr>
        <w:t xml:space="preserve"> </w:t>
      </w:r>
      <w:r w:rsidR="002F155F">
        <w:rPr>
          <w:rFonts w:ascii="Times New Roman" w:hAnsi="Times New Roman" w:cs="Times New Roman"/>
          <w:sz w:val="24"/>
          <w:szCs w:val="24"/>
          <w:lang w:val="be-BY"/>
        </w:rPr>
        <w:t xml:space="preserve">тура отводится </w:t>
      </w:r>
      <w:r w:rsidR="00A70695">
        <w:rPr>
          <w:rFonts w:ascii="Times New Roman" w:hAnsi="Times New Roman" w:cs="Times New Roman"/>
          <w:sz w:val="24"/>
          <w:szCs w:val="24"/>
          <w:lang w:val="be-BY"/>
        </w:rPr>
        <w:t>45 минут</w:t>
      </w:r>
      <w:r w:rsidR="002F155F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2F155F" w:rsidRPr="008F2ED9">
        <w:rPr>
          <w:rFonts w:ascii="Times New Roman" w:hAnsi="Times New Roman" w:cs="Times New Roman"/>
          <w:sz w:val="24"/>
          <w:szCs w:val="24"/>
        </w:rPr>
        <w:t xml:space="preserve"> </w:t>
      </w:r>
      <w:r w:rsidRPr="008F2ED9">
        <w:rPr>
          <w:rFonts w:ascii="Times New Roman" w:hAnsi="Times New Roman" w:cs="Times New Roman"/>
          <w:sz w:val="24"/>
          <w:szCs w:val="24"/>
        </w:rPr>
        <w:t>Желаем Вам успехов!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</w:p>
    <w:p w:rsidR="002C1CF9" w:rsidRPr="00AE73D4" w:rsidRDefault="002C1CF9" w:rsidP="00D510AA">
      <w:pPr>
        <w:pStyle w:val="Default"/>
        <w:rPr>
          <w:b/>
          <w:bCs/>
          <w:sz w:val="26"/>
          <w:szCs w:val="26"/>
        </w:rPr>
      </w:pPr>
      <w:r w:rsidRPr="00AE73D4">
        <w:rPr>
          <w:b/>
          <w:bCs/>
          <w:sz w:val="26"/>
          <w:szCs w:val="26"/>
        </w:rPr>
        <w:t xml:space="preserve">I. Выберите правильный вариант ответа: </w:t>
      </w:r>
    </w:p>
    <w:p w:rsidR="002C1CF9" w:rsidRPr="00AE73D4" w:rsidRDefault="002C1CF9" w:rsidP="00D510AA">
      <w:pPr>
        <w:pStyle w:val="Default"/>
        <w:rPr>
          <w:b/>
          <w:sz w:val="26"/>
          <w:szCs w:val="26"/>
        </w:rPr>
      </w:pPr>
      <w:r w:rsidRPr="00AE73D4">
        <w:rPr>
          <w:b/>
          <w:sz w:val="26"/>
          <w:szCs w:val="26"/>
        </w:rPr>
        <w:t>1. Название какого народа произошло по одной из версий от выражения «</w:t>
      </w:r>
      <w:r w:rsidR="005E4B63" w:rsidRPr="00AE73D4">
        <w:rPr>
          <w:b/>
          <w:sz w:val="26"/>
          <w:szCs w:val="26"/>
        </w:rPr>
        <w:t>пришедшие из-за реки»</w:t>
      </w:r>
      <w:r w:rsidRPr="00AE73D4">
        <w:rPr>
          <w:b/>
          <w:sz w:val="26"/>
          <w:szCs w:val="26"/>
        </w:rPr>
        <w:t xml:space="preserve">: </w:t>
      </w:r>
    </w:p>
    <w:p w:rsidR="002C1CF9" w:rsidRPr="00BF7E47" w:rsidRDefault="002C1CF9" w:rsidP="00D510AA">
      <w:pPr>
        <w:pStyle w:val="Default"/>
        <w:rPr>
          <w:color w:val="auto"/>
          <w:sz w:val="26"/>
          <w:szCs w:val="26"/>
        </w:rPr>
      </w:pPr>
      <w:r w:rsidRPr="00BF7E47">
        <w:rPr>
          <w:color w:val="auto"/>
          <w:sz w:val="26"/>
          <w:szCs w:val="26"/>
        </w:rPr>
        <w:t xml:space="preserve">А) шумеры; </w:t>
      </w:r>
      <w:r w:rsidR="001A1B4C">
        <w:rPr>
          <w:color w:val="auto"/>
          <w:sz w:val="26"/>
          <w:szCs w:val="26"/>
        </w:rPr>
        <w:t xml:space="preserve">       </w:t>
      </w:r>
      <w:r w:rsidR="008F2ED9" w:rsidRPr="00BF7E47">
        <w:rPr>
          <w:color w:val="auto"/>
          <w:sz w:val="26"/>
          <w:szCs w:val="26"/>
        </w:rPr>
        <w:t xml:space="preserve"> Б) евреи;  </w:t>
      </w:r>
      <w:r w:rsidR="001A1B4C">
        <w:rPr>
          <w:color w:val="auto"/>
          <w:sz w:val="26"/>
          <w:szCs w:val="26"/>
        </w:rPr>
        <w:t xml:space="preserve">      </w:t>
      </w:r>
      <w:r w:rsidRPr="00BF7E47">
        <w:rPr>
          <w:color w:val="auto"/>
          <w:sz w:val="26"/>
          <w:szCs w:val="26"/>
        </w:rPr>
        <w:t xml:space="preserve">В) филистимляне; </w:t>
      </w:r>
      <w:r w:rsidR="001A1B4C">
        <w:rPr>
          <w:color w:val="auto"/>
          <w:sz w:val="26"/>
          <w:szCs w:val="26"/>
        </w:rPr>
        <w:t xml:space="preserve">       </w:t>
      </w:r>
      <w:r w:rsidRPr="00BF7E47">
        <w:rPr>
          <w:color w:val="auto"/>
          <w:sz w:val="26"/>
          <w:szCs w:val="26"/>
        </w:rPr>
        <w:t xml:space="preserve">Г) финикийцы. </w:t>
      </w:r>
    </w:p>
    <w:p w:rsidR="002C1CF9" w:rsidRPr="00BF7E47" w:rsidRDefault="002C1CF9" w:rsidP="00D510AA">
      <w:pPr>
        <w:pStyle w:val="Default"/>
        <w:rPr>
          <w:b/>
          <w:color w:val="auto"/>
          <w:sz w:val="26"/>
          <w:szCs w:val="26"/>
        </w:rPr>
      </w:pPr>
      <w:r w:rsidRPr="00BF7E47">
        <w:rPr>
          <w:b/>
          <w:color w:val="auto"/>
          <w:sz w:val="26"/>
          <w:szCs w:val="26"/>
        </w:rPr>
        <w:t xml:space="preserve">2. С 206 г. до н.э. по 220 г. в Китае правила династия: </w:t>
      </w:r>
    </w:p>
    <w:p w:rsidR="002C1CF9" w:rsidRPr="00BF7E47" w:rsidRDefault="002C1CF9" w:rsidP="00D510AA">
      <w:pPr>
        <w:pStyle w:val="Default"/>
        <w:rPr>
          <w:color w:val="auto"/>
          <w:sz w:val="26"/>
          <w:szCs w:val="26"/>
        </w:rPr>
      </w:pPr>
      <w:r w:rsidRPr="00BF7E47">
        <w:rPr>
          <w:color w:val="auto"/>
          <w:sz w:val="26"/>
          <w:szCs w:val="26"/>
        </w:rPr>
        <w:t xml:space="preserve">А) Чжоу; </w:t>
      </w:r>
      <w:r w:rsidR="001A1B4C">
        <w:rPr>
          <w:color w:val="auto"/>
          <w:sz w:val="26"/>
          <w:szCs w:val="26"/>
        </w:rPr>
        <w:t xml:space="preserve">            </w:t>
      </w:r>
      <w:r w:rsidR="008F2ED9" w:rsidRPr="00BF7E47">
        <w:rPr>
          <w:color w:val="auto"/>
          <w:sz w:val="26"/>
          <w:szCs w:val="26"/>
        </w:rPr>
        <w:t xml:space="preserve">Б) Цинь; </w:t>
      </w:r>
      <w:r w:rsidR="001A1B4C">
        <w:rPr>
          <w:color w:val="auto"/>
          <w:sz w:val="26"/>
          <w:szCs w:val="26"/>
        </w:rPr>
        <w:t xml:space="preserve">        </w:t>
      </w:r>
      <w:r w:rsidRPr="00BF7E47">
        <w:rPr>
          <w:color w:val="auto"/>
          <w:sz w:val="26"/>
          <w:szCs w:val="26"/>
        </w:rPr>
        <w:t>В) Хань;</w:t>
      </w:r>
      <w:r w:rsidR="001A1B4C">
        <w:rPr>
          <w:color w:val="auto"/>
          <w:sz w:val="26"/>
          <w:szCs w:val="26"/>
        </w:rPr>
        <w:t xml:space="preserve">                   </w:t>
      </w:r>
      <w:r w:rsidRPr="00BF7E47">
        <w:rPr>
          <w:color w:val="auto"/>
          <w:sz w:val="26"/>
          <w:szCs w:val="26"/>
        </w:rPr>
        <w:t xml:space="preserve"> Г) Суй. </w:t>
      </w:r>
    </w:p>
    <w:p w:rsidR="002C1CF9" w:rsidRPr="00BF7E47" w:rsidRDefault="002C1CF9" w:rsidP="00D510AA">
      <w:pPr>
        <w:pStyle w:val="Default"/>
        <w:rPr>
          <w:b/>
          <w:color w:val="auto"/>
          <w:sz w:val="26"/>
          <w:szCs w:val="26"/>
        </w:rPr>
      </w:pPr>
      <w:r w:rsidRPr="00BF7E47">
        <w:rPr>
          <w:b/>
          <w:color w:val="auto"/>
          <w:sz w:val="26"/>
          <w:szCs w:val="26"/>
        </w:rPr>
        <w:t xml:space="preserve">3. Известно, что Олимпийские игры древности проводились на протяжении 1170 лет. Какой период времени им соответствует: </w:t>
      </w:r>
    </w:p>
    <w:p w:rsidR="002C1CF9" w:rsidRPr="00BF7E47" w:rsidRDefault="002C1CF9" w:rsidP="00D510AA">
      <w:pPr>
        <w:pStyle w:val="Default"/>
        <w:rPr>
          <w:color w:val="auto"/>
          <w:sz w:val="26"/>
          <w:szCs w:val="26"/>
        </w:rPr>
      </w:pPr>
      <w:r w:rsidRPr="00BF7E47">
        <w:rPr>
          <w:color w:val="auto"/>
          <w:sz w:val="26"/>
          <w:szCs w:val="26"/>
        </w:rPr>
        <w:t xml:space="preserve">А) 786 г. до н.э. – 384 г. н.э.; </w:t>
      </w:r>
      <w:r w:rsidR="001A1B4C">
        <w:rPr>
          <w:color w:val="auto"/>
          <w:sz w:val="26"/>
          <w:szCs w:val="26"/>
        </w:rPr>
        <w:t xml:space="preserve">   </w:t>
      </w:r>
      <w:r w:rsidR="008F2ED9" w:rsidRPr="00BF7E47">
        <w:rPr>
          <w:color w:val="auto"/>
          <w:sz w:val="26"/>
          <w:szCs w:val="26"/>
        </w:rPr>
        <w:t xml:space="preserve">Б) 776 г. до н.э. – 394 г. н.э.; </w:t>
      </w:r>
      <w:r w:rsidR="001A1B4C">
        <w:rPr>
          <w:color w:val="auto"/>
          <w:sz w:val="26"/>
          <w:szCs w:val="26"/>
        </w:rPr>
        <w:t xml:space="preserve">  </w:t>
      </w:r>
      <w:r w:rsidR="008F2ED9" w:rsidRPr="00BF7E47">
        <w:rPr>
          <w:color w:val="auto"/>
          <w:sz w:val="26"/>
          <w:szCs w:val="26"/>
        </w:rPr>
        <w:t xml:space="preserve"> </w:t>
      </w:r>
      <w:r w:rsidRPr="00BF7E47">
        <w:rPr>
          <w:color w:val="auto"/>
          <w:sz w:val="26"/>
          <w:szCs w:val="26"/>
        </w:rPr>
        <w:t xml:space="preserve">В) 776 – 393 гг. до н.э.; </w:t>
      </w:r>
    </w:p>
    <w:p w:rsidR="002C1CF9" w:rsidRPr="00BF7E47" w:rsidRDefault="002C1CF9" w:rsidP="00D510AA">
      <w:pPr>
        <w:pStyle w:val="Default"/>
        <w:rPr>
          <w:color w:val="auto"/>
          <w:sz w:val="26"/>
          <w:szCs w:val="26"/>
        </w:rPr>
      </w:pPr>
      <w:r w:rsidRPr="00BF7E47">
        <w:rPr>
          <w:color w:val="auto"/>
          <w:sz w:val="26"/>
          <w:szCs w:val="26"/>
        </w:rPr>
        <w:t xml:space="preserve">Г) 394 г. до н.э. – 776 г. н.э. </w:t>
      </w:r>
    </w:p>
    <w:p w:rsidR="002C1CF9" w:rsidRPr="00BF7E47" w:rsidRDefault="002C1CF9" w:rsidP="00D510AA">
      <w:pPr>
        <w:pStyle w:val="Default"/>
        <w:rPr>
          <w:b/>
          <w:color w:val="auto"/>
          <w:sz w:val="26"/>
          <w:szCs w:val="26"/>
        </w:rPr>
      </w:pPr>
      <w:r w:rsidRPr="00BF7E47">
        <w:rPr>
          <w:b/>
          <w:color w:val="auto"/>
          <w:sz w:val="26"/>
          <w:szCs w:val="26"/>
        </w:rPr>
        <w:t xml:space="preserve">4. В битве при Пуатье победу одержали войска: </w:t>
      </w:r>
    </w:p>
    <w:p w:rsidR="002C1CF9" w:rsidRPr="00BF7E47" w:rsidRDefault="002C1CF9" w:rsidP="00D510AA">
      <w:pPr>
        <w:pStyle w:val="Default"/>
        <w:rPr>
          <w:color w:val="auto"/>
          <w:sz w:val="26"/>
          <w:szCs w:val="26"/>
        </w:rPr>
      </w:pPr>
      <w:r w:rsidRPr="00BF7E47">
        <w:rPr>
          <w:color w:val="auto"/>
          <w:sz w:val="26"/>
          <w:szCs w:val="26"/>
        </w:rPr>
        <w:t xml:space="preserve">А) Карла Мартелла; </w:t>
      </w:r>
      <w:r w:rsidR="001A1B4C">
        <w:rPr>
          <w:color w:val="auto"/>
          <w:sz w:val="26"/>
          <w:szCs w:val="26"/>
        </w:rPr>
        <w:t xml:space="preserve"> </w:t>
      </w:r>
      <w:r w:rsidR="008F2ED9" w:rsidRPr="00BF7E47">
        <w:rPr>
          <w:color w:val="auto"/>
          <w:sz w:val="26"/>
          <w:szCs w:val="26"/>
        </w:rPr>
        <w:t xml:space="preserve">Б) Пипина Короткого; </w:t>
      </w:r>
      <w:r w:rsidR="001A1B4C">
        <w:rPr>
          <w:color w:val="auto"/>
          <w:sz w:val="26"/>
          <w:szCs w:val="26"/>
        </w:rPr>
        <w:t xml:space="preserve"> </w:t>
      </w:r>
      <w:r w:rsidRPr="00BF7E47">
        <w:rPr>
          <w:color w:val="auto"/>
          <w:sz w:val="26"/>
          <w:szCs w:val="26"/>
        </w:rPr>
        <w:t xml:space="preserve">В) Карла Великого; </w:t>
      </w:r>
      <w:r w:rsidR="001A1B4C">
        <w:rPr>
          <w:color w:val="auto"/>
          <w:sz w:val="26"/>
          <w:szCs w:val="26"/>
        </w:rPr>
        <w:t xml:space="preserve"> </w:t>
      </w:r>
      <w:r w:rsidRPr="00BF7E47">
        <w:rPr>
          <w:color w:val="auto"/>
          <w:sz w:val="26"/>
          <w:szCs w:val="26"/>
        </w:rPr>
        <w:t xml:space="preserve">Г) Карла Лысого. </w:t>
      </w:r>
    </w:p>
    <w:p w:rsidR="002C1CF9" w:rsidRPr="00BF7E47" w:rsidRDefault="002C1CF9" w:rsidP="00D510AA">
      <w:pPr>
        <w:pStyle w:val="Default"/>
        <w:rPr>
          <w:b/>
          <w:color w:val="auto"/>
          <w:sz w:val="26"/>
          <w:szCs w:val="26"/>
        </w:rPr>
      </w:pPr>
      <w:r w:rsidRPr="00BF7E47">
        <w:rPr>
          <w:b/>
          <w:color w:val="auto"/>
          <w:sz w:val="26"/>
          <w:szCs w:val="26"/>
        </w:rPr>
        <w:t xml:space="preserve">5. В 1479 г. в результате унии объединились два государства: </w:t>
      </w:r>
    </w:p>
    <w:p w:rsidR="002C1CF9" w:rsidRPr="00BF7E47" w:rsidRDefault="002C1CF9" w:rsidP="00D510AA">
      <w:pPr>
        <w:pStyle w:val="Default"/>
        <w:rPr>
          <w:color w:val="auto"/>
          <w:sz w:val="26"/>
          <w:szCs w:val="26"/>
        </w:rPr>
      </w:pPr>
      <w:r w:rsidRPr="00BF7E47">
        <w:rPr>
          <w:color w:val="auto"/>
          <w:sz w:val="26"/>
          <w:szCs w:val="26"/>
        </w:rPr>
        <w:t>А) Наварра и Леон;</w:t>
      </w:r>
      <w:r w:rsidR="008F2ED9" w:rsidRPr="00BF7E47">
        <w:rPr>
          <w:color w:val="auto"/>
          <w:sz w:val="26"/>
          <w:szCs w:val="26"/>
        </w:rPr>
        <w:t xml:space="preserve">   </w:t>
      </w:r>
      <w:r w:rsidRPr="00BF7E47">
        <w:rPr>
          <w:color w:val="auto"/>
          <w:sz w:val="26"/>
          <w:szCs w:val="26"/>
        </w:rPr>
        <w:t xml:space="preserve"> </w:t>
      </w:r>
      <w:r w:rsidR="001A1B4C">
        <w:rPr>
          <w:color w:val="auto"/>
          <w:sz w:val="26"/>
          <w:szCs w:val="26"/>
        </w:rPr>
        <w:t xml:space="preserve">    </w:t>
      </w:r>
      <w:r w:rsidR="008F2ED9" w:rsidRPr="00BF7E47">
        <w:rPr>
          <w:color w:val="auto"/>
          <w:sz w:val="26"/>
          <w:szCs w:val="26"/>
        </w:rPr>
        <w:t xml:space="preserve">Б) Арагон и Барселона;       </w:t>
      </w:r>
      <w:r w:rsidR="001A1B4C">
        <w:rPr>
          <w:color w:val="auto"/>
          <w:sz w:val="26"/>
          <w:szCs w:val="26"/>
        </w:rPr>
        <w:t xml:space="preserve">    </w:t>
      </w:r>
      <w:r w:rsidRPr="00BF7E47">
        <w:rPr>
          <w:color w:val="auto"/>
          <w:sz w:val="26"/>
          <w:szCs w:val="26"/>
        </w:rPr>
        <w:t xml:space="preserve">В) Кастилия и Арагон; </w:t>
      </w:r>
    </w:p>
    <w:p w:rsidR="002C1CF9" w:rsidRPr="00BF7E47" w:rsidRDefault="002C1CF9" w:rsidP="00D510AA">
      <w:pPr>
        <w:pStyle w:val="Default"/>
        <w:rPr>
          <w:color w:val="auto"/>
          <w:sz w:val="26"/>
          <w:szCs w:val="26"/>
        </w:rPr>
      </w:pPr>
      <w:r w:rsidRPr="00BF7E47">
        <w:rPr>
          <w:color w:val="auto"/>
          <w:sz w:val="26"/>
          <w:szCs w:val="26"/>
        </w:rPr>
        <w:t xml:space="preserve">Г) Кастилия и Леон. </w:t>
      </w:r>
    </w:p>
    <w:p w:rsidR="002C1CF9" w:rsidRPr="00BF7E47" w:rsidRDefault="002C1CF9" w:rsidP="00D510AA">
      <w:pPr>
        <w:pStyle w:val="Default"/>
        <w:rPr>
          <w:b/>
          <w:color w:val="auto"/>
          <w:sz w:val="26"/>
          <w:szCs w:val="26"/>
        </w:rPr>
      </w:pPr>
      <w:r w:rsidRPr="00BF7E47">
        <w:rPr>
          <w:b/>
          <w:color w:val="auto"/>
          <w:sz w:val="26"/>
          <w:szCs w:val="26"/>
        </w:rPr>
        <w:t xml:space="preserve">6. Эта битва вошла в историю под названием «битва народов»: </w:t>
      </w:r>
    </w:p>
    <w:p w:rsidR="002C1CF9" w:rsidRPr="00BF7E47" w:rsidRDefault="002C1CF9" w:rsidP="00D510AA">
      <w:pPr>
        <w:pStyle w:val="Default"/>
        <w:rPr>
          <w:color w:val="auto"/>
          <w:sz w:val="26"/>
          <w:szCs w:val="26"/>
        </w:rPr>
      </w:pPr>
      <w:r w:rsidRPr="00BF7E47">
        <w:rPr>
          <w:color w:val="auto"/>
          <w:sz w:val="26"/>
          <w:szCs w:val="26"/>
        </w:rPr>
        <w:t xml:space="preserve">А) битва под Аустерлицем; </w:t>
      </w:r>
      <w:r w:rsidR="001A1B4C">
        <w:rPr>
          <w:color w:val="auto"/>
          <w:sz w:val="26"/>
          <w:szCs w:val="26"/>
        </w:rPr>
        <w:t xml:space="preserve">  </w:t>
      </w:r>
      <w:r w:rsidR="008F2ED9" w:rsidRPr="00BF7E47">
        <w:rPr>
          <w:color w:val="auto"/>
          <w:sz w:val="26"/>
          <w:szCs w:val="26"/>
        </w:rPr>
        <w:t xml:space="preserve">Б) битва при Бородино; </w:t>
      </w:r>
      <w:r w:rsidR="001A1B4C">
        <w:rPr>
          <w:color w:val="auto"/>
          <w:sz w:val="26"/>
          <w:szCs w:val="26"/>
        </w:rPr>
        <w:t xml:space="preserve">  </w:t>
      </w:r>
      <w:r w:rsidR="008F2ED9" w:rsidRPr="00BF7E47">
        <w:rPr>
          <w:color w:val="auto"/>
          <w:sz w:val="26"/>
          <w:szCs w:val="26"/>
        </w:rPr>
        <w:t xml:space="preserve"> </w:t>
      </w:r>
      <w:r w:rsidRPr="00BF7E47">
        <w:rPr>
          <w:color w:val="auto"/>
          <w:sz w:val="26"/>
          <w:szCs w:val="26"/>
        </w:rPr>
        <w:t xml:space="preserve">В) битва под Лейпцигом; </w:t>
      </w:r>
    </w:p>
    <w:p w:rsidR="002C1CF9" w:rsidRPr="00BF7E47" w:rsidRDefault="002C1CF9" w:rsidP="00D510AA">
      <w:pPr>
        <w:pStyle w:val="Default"/>
        <w:rPr>
          <w:color w:val="auto"/>
          <w:sz w:val="26"/>
          <w:szCs w:val="26"/>
        </w:rPr>
      </w:pPr>
      <w:r w:rsidRPr="00BF7E47">
        <w:rPr>
          <w:color w:val="auto"/>
          <w:sz w:val="26"/>
          <w:szCs w:val="26"/>
        </w:rPr>
        <w:t xml:space="preserve">Г) битва при Ватерлоо. </w:t>
      </w:r>
    </w:p>
    <w:p w:rsidR="002C1CF9" w:rsidRPr="00BF7E47" w:rsidRDefault="002C1CF9" w:rsidP="00D510AA">
      <w:pPr>
        <w:pStyle w:val="Default"/>
        <w:rPr>
          <w:b/>
          <w:color w:val="auto"/>
          <w:sz w:val="26"/>
          <w:szCs w:val="26"/>
        </w:rPr>
      </w:pPr>
      <w:r w:rsidRPr="00BF7E47">
        <w:rPr>
          <w:b/>
          <w:color w:val="auto"/>
          <w:sz w:val="26"/>
          <w:szCs w:val="26"/>
        </w:rPr>
        <w:t>7.  Здание парламента в Лондоне – наглядный пример:</w:t>
      </w:r>
    </w:p>
    <w:p w:rsidR="002C1CF9" w:rsidRPr="00BF7E47" w:rsidRDefault="002C1CF9" w:rsidP="008F2ED9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BF7E47">
        <w:rPr>
          <w:rFonts w:ascii="Times New Roman" w:hAnsi="Times New Roman" w:cs="Times New Roman"/>
          <w:sz w:val="26"/>
          <w:szCs w:val="26"/>
        </w:rPr>
        <w:t>А) классицизма</w:t>
      </w:r>
      <w:r w:rsidR="00AB206D">
        <w:rPr>
          <w:rFonts w:ascii="Times New Roman" w:hAnsi="Times New Roman" w:cs="Times New Roman"/>
          <w:sz w:val="26"/>
          <w:szCs w:val="26"/>
        </w:rPr>
        <w:t>;</w:t>
      </w:r>
      <w:r w:rsidR="001A1B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BF7E47">
        <w:rPr>
          <w:rFonts w:ascii="Times New Roman" w:hAnsi="Times New Roman" w:cs="Times New Roman"/>
          <w:sz w:val="26"/>
          <w:szCs w:val="26"/>
        </w:rPr>
        <w:t>Б) неоклассицизма</w:t>
      </w:r>
      <w:r w:rsidR="00AB206D">
        <w:rPr>
          <w:rFonts w:ascii="Times New Roman" w:hAnsi="Times New Roman" w:cs="Times New Roman"/>
          <w:sz w:val="26"/>
          <w:szCs w:val="26"/>
        </w:rPr>
        <w:t>;</w:t>
      </w:r>
      <w:r w:rsidR="001A1B4C">
        <w:rPr>
          <w:rFonts w:ascii="Times New Roman" w:hAnsi="Times New Roman" w:cs="Times New Roman"/>
          <w:sz w:val="26"/>
          <w:szCs w:val="26"/>
        </w:rPr>
        <w:t xml:space="preserve">      </w:t>
      </w:r>
      <w:r w:rsidRPr="00BF7E47">
        <w:rPr>
          <w:rFonts w:ascii="Times New Roman" w:hAnsi="Times New Roman" w:cs="Times New Roman"/>
          <w:bCs/>
          <w:sz w:val="26"/>
          <w:szCs w:val="26"/>
        </w:rPr>
        <w:t>В) неоготики</w:t>
      </w:r>
      <w:r w:rsidR="00AB206D">
        <w:rPr>
          <w:rFonts w:ascii="Times New Roman" w:hAnsi="Times New Roman" w:cs="Times New Roman"/>
          <w:bCs/>
          <w:sz w:val="26"/>
          <w:szCs w:val="26"/>
        </w:rPr>
        <w:t>;</w:t>
      </w:r>
      <w:r w:rsidR="001A1B4C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BF7E47">
        <w:rPr>
          <w:rFonts w:ascii="Times New Roman" w:hAnsi="Times New Roman" w:cs="Times New Roman"/>
          <w:sz w:val="26"/>
          <w:szCs w:val="26"/>
        </w:rPr>
        <w:t>Г) модерна</w:t>
      </w:r>
      <w:r w:rsidR="00AB206D">
        <w:rPr>
          <w:rFonts w:ascii="Times New Roman" w:hAnsi="Times New Roman" w:cs="Times New Roman"/>
          <w:sz w:val="26"/>
          <w:szCs w:val="26"/>
        </w:rPr>
        <w:t>.</w:t>
      </w:r>
    </w:p>
    <w:p w:rsidR="002C1CF9" w:rsidRPr="00BF7E47" w:rsidRDefault="002C1CF9" w:rsidP="00D510AA">
      <w:pPr>
        <w:pStyle w:val="Default"/>
        <w:rPr>
          <w:b/>
          <w:color w:val="auto"/>
          <w:sz w:val="26"/>
          <w:szCs w:val="26"/>
        </w:rPr>
      </w:pPr>
      <w:r w:rsidRPr="00BF7E47">
        <w:rPr>
          <w:b/>
          <w:color w:val="auto"/>
          <w:sz w:val="26"/>
          <w:szCs w:val="26"/>
        </w:rPr>
        <w:t>8.</w:t>
      </w:r>
      <w:r w:rsidRPr="00BF7E47">
        <w:rPr>
          <w:color w:val="auto"/>
          <w:sz w:val="26"/>
          <w:szCs w:val="26"/>
        </w:rPr>
        <w:t xml:space="preserve"> </w:t>
      </w:r>
      <w:r w:rsidRPr="00BF7E47">
        <w:rPr>
          <w:b/>
          <w:color w:val="auto"/>
          <w:sz w:val="26"/>
          <w:szCs w:val="26"/>
        </w:rPr>
        <w:t xml:space="preserve">Ночь с 29 на 30 июня 1934 г. в Германии вошла в историю под названием: </w:t>
      </w:r>
    </w:p>
    <w:p w:rsidR="002C1CF9" w:rsidRPr="00BF7E47" w:rsidRDefault="002C1CF9" w:rsidP="00D510AA">
      <w:pPr>
        <w:pStyle w:val="Default"/>
        <w:rPr>
          <w:color w:val="auto"/>
          <w:sz w:val="26"/>
          <w:szCs w:val="26"/>
        </w:rPr>
      </w:pPr>
      <w:r w:rsidRPr="00BF7E47">
        <w:rPr>
          <w:color w:val="auto"/>
          <w:sz w:val="26"/>
          <w:szCs w:val="26"/>
        </w:rPr>
        <w:t xml:space="preserve">А) «ночь длинных ножей»; </w:t>
      </w:r>
      <w:r w:rsidR="001A1B4C">
        <w:rPr>
          <w:color w:val="auto"/>
          <w:sz w:val="26"/>
          <w:szCs w:val="26"/>
        </w:rPr>
        <w:t xml:space="preserve">   </w:t>
      </w:r>
      <w:r w:rsidR="008F2ED9" w:rsidRPr="00BF7E47">
        <w:rPr>
          <w:color w:val="auto"/>
          <w:sz w:val="26"/>
          <w:szCs w:val="26"/>
        </w:rPr>
        <w:t>Б) «хрустальная ночь»;</w:t>
      </w:r>
      <w:r w:rsidR="001A1B4C">
        <w:rPr>
          <w:color w:val="auto"/>
          <w:sz w:val="26"/>
          <w:szCs w:val="26"/>
        </w:rPr>
        <w:t xml:space="preserve">      </w:t>
      </w:r>
      <w:r w:rsidRPr="00BF7E47">
        <w:rPr>
          <w:color w:val="auto"/>
          <w:sz w:val="26"/>
          <w:szCs w:val="26"/>
        </w:rPr>
        <w:t xml:space="preserve">В) «кровавая ночь»; </w:t>
      </w:r>
    </w:p>
    <w:p w:rsidR="002C1CF9" w:rsidRPr="00BF7E47" w:rsidRDefault="002C1CF9" w:rsidP="00D510AA">
      <w:pPr>
        <w:pStyle w:val="Default"/>
        <w:rPr>
          <w:color w:val="auto"/>
          <w:sz w:val="26"/>
          <w:szCs w:val="26"/>
        </w:rPr>
      </w:pPr>
      <w:r w:rsidRPr="00BF7E47">
        <w:rPr>
          <w:color w:val="auto"/>
          <w:sz w:val="26"/>
          <w:szCs w:val="26"/>
        </w:rPr>
        <w:t xml:space="preserve">Г) «ночь печали». </w:t>
      </w:r>
    </w:p>
    <w:p w:rsidR="00C75FD7" w:rsidRPr="00BF7E47" w:rsidRDefault="00C75FD7" w:rsidP="00D510AA">
      <w:pPr>
        <w:pStyle w:val="Default"/>
        <w:rPr>
          <w:b/>
          <w:color w:val="auto"/>
          <w:sz w:val="26"/>
          <w:szCs w:val="26"/>
        </w:rPr>
      </w:pPr>
      <w:r w:rsidRPr="00BF7E47">
        <w:rPr>
          <w:b/>
          <w:color w:val="auto"/>
          <w:sz w:val="26"/>
          <w:szCs w:val="26"/>
        </w:rPr>
        <w:t>9. Киевский княз</w:t>
      </w:r>
      <w:r w:rsidR="00AB206D">
        <w:rPr>
          <w:b/>
          <w:color w:val="auto"/>
          <w:sz w:val="26"/>
          <w:szCs w:val="26"/>
        </w:rPr>
        <w:t>ь</w:t>
      </w:r>
      <w:r w:rsidRPr="00BF7E47">
        <w:rPr>
          <w:b/>
          <w:color w:val="auto"/>
          <w:sz w:val="26"/>
          <w:szCs w:val="26"/>
        </w:rPr>
        <w:t xml:space="preserve">, который  не ходил военными походами на Полоцкую землю: </w:t>
      </w:r>
    </w:p>
    <w:p w:rsidR="00C75FD7" w:rsidRPr="00BF7E47" w:rsidRDefault="00C75FD7" w:rsidP="00D510AA">
      <w:pPr>
        <w:pStyle w:val="Default"/>
        <w:rPr>
          <w:color w:val="auto"/>
          <w:sz w:val="26"/>
          <w:szCs w:val="26"/>
        </w:rPr>
      </w:pPr>
      <w:r w:rsidRPr="00BF7E47">
        <w:rPr>
          <w:color w:val="auto"/>
          <w:sz w:val="26"/>
          <w:szCs w:val="26"/>
        </w:rPr>
        <w:t xml:space="preserve">А) Владимир Святославич; </w:t>
      </w:r>
      <w:r w:rsidR="001A1B4C">
        <w:rPr>
          <w:color w:val="auto"/>
          <w:sz w:val="26"/>
          <w:szCs w:val="26"/>
        </w:rPr>
        <w:t xml:space="preserve">  </w:t>
      </w:r>
      <w:r w:rsidR="008F2ED9" w:rsidRPr="00BF7E47">
        <w:rPr>
          <w:color w:val="auto"/>
          <w:sz w:val="26"/>
          <w:szCs w:val="26"/>
        </w:rPr>
        <w:t xml:space="preserve">Б) Ярополк; </w:t>
      </w:r>
      <w:r w:rsidR="001A1B4C">
        <w:rPr>
          <w:color w:val="auto"/>
          <w:sz w:val="26"/>
          <w:szCs w:val="26"/>
        </w:rPr>
        <w:t xml:space="preserve">  </w:t>
      </w:r>
      <w:r w:rsidRPr="00BF7E47">
        <w:rPr>
          <w:color w:val="auto"/>
          <w:sz w:val="26"/>
          <w:szCs w:val="26"/>
        </w:rPr>
        <w:t xml:space="preserve">В) Владимир Мономах; </w:t>
      </w:r>
      <w:r w:rsidR="001A1B4C">
        <w:rPr>
          <w:color w:val="auto"/>
          <w:sz w:val="26"/>
          <w:szCs w:val="26"/>
        </w:rPr>
        <w:t xml:space="preserve">  </w:t>
      </w:r>
      <w:r w:rsidRPr="00BF7E47">
        <w:rPr>
          <w:color w:val="auto"/>
          <w:sz w:val="26"/>
          <w:szCs w:val="26"/>
        </w:rPr>
        <w:t xml:space="preserve">Г) Мстислав. </w:t>
      </w:r>
    </w:p>
    <w:p w:rsidR="00C75FD7" w:rsidRPr="00BF7E47" w:rsidRDefault="00C75FD7" w:rsidP="00D51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7E47">
        <w:rPr>
          <w:rFonts w:ascii="Times New Roman" w:hAnsi="Times New Roman" w:cs="Times New Roman"/>
          <w:b/>
          <w:sz w:val="26"/>
          <w:szCs w:val="26"/>
        </w:rPr>
        <w:t>10. Закладка г. Риги епископом Альбертом произошла в:</w:t>
      </w:r>
    </w:p>
    <w:p w:rsidR="002C1CF9" w:rsidRPr="00BF7E47" w:rsidRDefault="00C75FD7" w:rsidP="008F2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7E47">
        <w:rPr>
          <w:rFonts w:ascii="Times New Roman" w:hAnsi="Times New Roman" w:cs="Times New Roman"/>
          <w:sz w:val="26"/>
          <w:szCs w:val="26"/>
        </w:rPr>
        <w:t>а) 1199 г.</w:t>
      </w:r>
      <w:r w:rsidR="008F2ED9" w:rsidRPr="00BF7E4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F7E47">
        <w:rPr>
          <w:rFonts w:ascii="Times New Roman" w:hAnsi="Times New Roman" w:cs="Times New Roman"/>
          <w:bCs/>
          <w:sz w:val="26"/>
          <w:szCs w:val="26"/>
        </w:rPr>
        <w:t>б) 1201 г.</w:t>
      </w:r>
      <w:r w:rsidR="008F2ED9" w:rsidRPr="00BF7E47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Pr="00BF7E47">
        <w:rPr>
          <w:rFonts w:ascii="Times New Roman" w:hAnsi="Times New Roman" w:cs="Times New Roman"/>
          <w:sz w:val="26"/>
          <w:szCs w:val="26"/>
        </w:rPr>
        <w:t>в) 1203 г.</w:t>
      </w:r>
      <w:r w:rsidR="008F2ED9" w:rsidRPr="00BF7E47">
        <w:rPr>
          <w:rFonts w:ascii="Times New Roman" w:hAnsi="Times New Roman" w:cs="Times New Roman"/>
          <w:sz w:val="26"/>
          <w:szCs w:val="26"/>
        </w:rPr>
        <w:t xml:space="preserve">       </w:t>
      </w:r>
      <w:r w:rsidRPr="00BF7E47">
        <w:rPr>
          <w:rFonts w:ascii="Times New Roman" w:hAnsi="Times New Roman" w:cs="Times New Roman"/>
          <w:sz w:val="26"/>
          <w:szCs w:val="26"/>
        </w:rPr>
        <w:t>г) 1209 г.</w:t>
      </w:r>
      <w:r w:rsidR="002C1CF9" w:rsidRPr="00BF7E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1CF9" w:rsidRPr="00BF7E47" w:rsidRDefault="00993711" w:rsidP="00D510AA">
      <w:pPr>
        <w:pStyle w:val="Default"/>
        <w:rPr>
          <w:b/>
          <w:color w:val="auto"/>
          <w:sz w:val="26"/>
          <w:szCs w:val="26"/>
        </w:rPr>
      </w:pPr>
      <w:r w:rsidRPr="00BF7E47">
        <w:rPr>
          <w:b/>
          <w:color w:val="auto"/>
          <w:sz w:val="26"/>
          <w:szCs w:val="26"/>
        </w:rPr>
        <w:t xml:space="preserve">11. </w:t>
      </w:r>
      <w:r w:rsidR="002C1CF9" w:rsidRPr="00BF7E47">
        <w:rPr>
          <w:b/>
          <w:color w:val="auto"/>
          <w:sz w:val="26"/>
          <w:szCs w:val="26"/>
        </w:rPr>
        <w:t xml:space="preserve">Королевский канал, строившийся в 1775 – 1783 гг. и связавший бассейны Днепра и Западного Буга, соединил реки: </w:t>
      </w:r>
    </w:p>
    <w:p w:rsidR="002C1CF9" w:rsidRPr="00BF7E47" w:rsidRDefault="002C1CF9" w:rsidP="00D510AA">
      <w:pPr>
        <w:pStyle w:val="Default"/>
        <w:rPr>
          <w:color w:val="auto"/>
          <w:sz w:val="26"/>
          <w:szCs w:val="26"/>
        </w:rPr>
      </w:pPr>
      <w:r w:rsidRPr="00BF7E47">
        <w:rPr>
          <w:color w:val="auto"/>
          <w:sz w:val="26"/>
          <w:szCs w:val="26"/>
        </w:rPr>
        <w:t xml:space="preserve">А) Пину и Мухавец; </w:t>
      </w:r>
      <w:r w:rsidR="001A1B4C">
        <w:rPr>
          <w:color w:val="auto"/>
          <w:sz w:val="26"/>
          <w:szCs w:val="26"/>
        </w:rPr>
        <w:t xml:space="preserve">      </w:t>
      </w:r>
      <w:r w:rsidR="008F2ED9" w:rsidRPr="00BF7E47">
        <w:rPr>
          <w:color w:val="auto"/>
          <w:sz w:val="26"/>
          <w:szCs w:val="26"/>
        </w:rPr>
        <w:t>Б) Припять и Нёман;</w:t>
      </w:r>
      <w:r w:rsidR="001A1B4C">
        <w:rPr>
          <w:color w:val="auto"/>
          <w:sz w:val="26"/>
          <w:szCs w:val="26"/>
        </w:rPr>
        <w:t xml:space="preserve">      </w:t>
      </w:r>
      <w:r w:rsidRPr="00BF7E47">
        <w:rPr>
          <w:color w:val="auto"/>
          <w:sz w:val="26"/>
          <w:szCs w:val="26"/>
        </w:rPr>
        <w:t xml:space="preserve">В) Щару и Ясельду;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sz w:val="26"/>
          <w:szCs w:val="26"/>
        </w:rPr>
        <w:lastRenderedPageBreak/>
        <w:t xml:space="preserve">Г) Нёман и Птичь. </w:t>
      </w:r>
    </w:p>
    <w:p w:rsidR="002C1CF9" w:rsidRPr="00AE73D4" w:rsidRDefault="00993711" w:rsidP="00AB206D">
      <w:pPr>
        <w:pStyle w:val="Default"/>
        <w:jc w:val="both"/>
        <w:rPr>
          <w:b/>
          <w:sz w:val="26"/>
          <w:szCs w:val="26"/>
        </w:rPr>
      </w:pPr>
      <w:r w:rsidRPr="00AE73D4">
        <w:rPr>
          <w:b/>
          <w:sz w:val="26"/>
          <w:szCs w:val="26"/>
        </w:rPr>
        <w:t>12</w:t>
      </w:r>
      <w:r w:rsidR="002C1CF9" w:rsidRPr="00AE73D4">
        <w:rPr>
          <w:b/>
          <w:sz w:val="26"/>
          <w:szCs w:val="26"/>
        </w:rPr>
        <w:t xml:space="preserve">. Кто из нижеперечисленных исторических лиц не относится к организаторам партизанской борьбы против польских властей на территории Западной Беларуси: </w:t>
      </w:r>
    </w:p>
    <w:p w:rsidR="002C1CF9" w:rsidRPr="001A1B4C" w:rsidRDefault="002C1CF9" w:rsidP="00D510AA">
      <w:pPr>
        <w:pStyle w:val="Default"/>
        <w:rPr>
          <w:color w:val="auto"/>
          <w:sz w:val="26"/>
          <w:szCs w:val="26"/>
        </w:rPr>
      </w:pPr>
      <w:r w:rsidRPr="001A1B4C">
        <w:rPr>
          <w:color w:val="auto"/>
          <w:sz w:val="26"/>
          <w:szCs w:val="26"/>
        </w:rPr>
        <w:t xml:space="preserve">А) К.Орловский; </w:t>
      </w:r>
      <w:r w:rsidR="001A1B4C" w:rsidRPr="001A1B4C">
        <w:rPr>
          <w:color w:val="auto"/>
          <w:sz w:val="26"/>
          <w:szCs w:val="26"/>
        </w:rPr>
        <w:t xml:space="preserve">     </w:t>
      </w:r>
      <w:r w:rsidR="008F2ED9" w:rsidRPr="001A1B4C">
        <w:rPr>
          <w:color w:val="auto"/>
          <w:sz w:val="26"/>
          <w:szCs w:val="26"/>
        </w:rPr>
        <w:t xml:space="preserve">Б) С.Ваупшасов; </w:t>
      </w:r>
      <w:r w:rsidR="001A1B4C" w:rsidRPr="001A1B4C">
        <w:rPr>
          <w:color w:val="auto"/>
          <w:sz w:val="26"/>
          <w:szCs w:val="26"/>
        </w:rPr>
        <w:t xml:space="preserve">     </w:t>
      </w:r>
      <w:r w:rsidR="008F2ED9" w:rsidRPr="001A1B4C">
        <w:rPr>
          <w:color w:val="auto"/>
          <w:sz w:val="26"/>
          <w:szCs w:val="26"/>
        </w:rPr>
        <w:t>В) С.Притыцкий;</w:t>
      </w:r>
      <w:r w:rsidR="001A1B4C" w:rsidRPr="001A1B4C">
        <w:rPr>
          <w:color w:val="auto"/>
          <w:sz w:val="26"/>
          <w:szCs w:val="26"/>
        </w:rPr>
        <w:t xml:space="preserve">         </w:t>
      </w:r>
      <w:r w:rsidRPr="001A1B4C">
        <w:rPr>
          <w:color w:val="auto"/>
          <w:sz w:val="26"/>
          <w:szCs w:val="26"/>
        </w:rPr>
        <w:t xml:space="preserve">Г) В.Корж. </w:t>
      </w:r>
    </w:p>
    <w:p w:rsidR="00993711" w:rsidRPr="001A1B4C" w:rsidRDefault="00993711" w:rsidP="00AB206D">
      <w:pPr>
        <w:pStyle w:val="Default"/>
        <w:jc w:val="both"/>
        <w:rPr>
          <w:color w:val="auto"/>
          <w:sz w:val="26"/>
          <w:szCs w:val="26"/>
        </w:rPr>
      </w:pPr>
      <w:r w:rsidRPr="001A1B4C">
        <w:rPr>
          <w:b/>
          <w:color w:val="auto"/>
          <w:sz w:val="26"/>
          <w:szCs w:val="26"/>
        </w:rPr>
        <w:t>13</w:t>
      </w:r>
      <w:r w:rsidR="002C1CF9" w:rsidRPr="001A1B4C">
        <w:rPr>
          <w:b/>
          <w:color w:val="auto"/>
          <w:sz w:val="26"/>
          <w:szCs w:val="26"/>
        </w:rPr>
        <w:t>. Выберите неверное утверждение:</w:t>
      </w:r>
      <w:r w:rsidR="002C1CF9" w:rsidRPr="001A1B4C">
        <w:rPr>
          <w:color w:val="auto"/>
          <w:sz w:val="26"/>
          <w:szCs w:val="26"/>
        </w:rPr>
        <w:t xml:space="preserve"> </w:t>
      </w:r>
      <w:r w:rsidR="002C1CF9" w:rsidRPr="001A1B4C">
        <w:rPr>
          <w:b/>
          <w:color w:val="auto"/>
          <w:sz w:val="26"/>
          <w:szCs w:val="26"/>
        </w:rPr>
        <w:t xml:space="preserve">Т.Бумажкова и Ф.Павловского объединяет то, что они: </w:t>
      </w:r>
    </w:p>
    <w:p w:rsidR="00993711" w:rsidRPr="001A1B4C" w:rsidRDefault="002C1CF9" w:rsidP="00AB206D">
      <w:pPr>
        <w:pStyle w:val="Default"/>
        <w:jc w:val="both"/>
        <w:rPr>
          <w:color w:val="auto"/>
          <w:sz w:val="26"/>
          <w:szCs w:val="26"/>
        </w:rPr>
      </w:pPr>
      <w:r w:rsidRPr="001A1B4C">
        <w:rPr>
          <w:color w:val="auto"/>
          <w:sz w:val="26"/>
          <w:szCs w:val="26"/>
        </w:rPr>
        <w:t xml:space="preserve">А) до войны находились на партийной и государственной работе в Октябрьском районе Гомельской области; </w:t>
      </w:r>
    </w:p>
    <w:p w:rsidR="00993711" w:rsidRPr="001A1B4C" w:rsidRDefault="002C1CF9" w:rsidP="00AB206D">
      <w:pPr>
        <w:pStyle w:val="Default"/>
        <w:jc w:val="both"/>
        <w:rPr>
          <w:color w:val="auto"/>
          <w:sz w:val="26"/>
          <w:szCs w:val="26"/>
        </w:rPr>
      </w:pPr>
      <w:r w:rsidRPr="001A1B4C">
        <w:rPr>
          <w:color w:val="auto"/>
          <w:sz w:val="26"/>
          <w:szCs w:val="26"/>
        </w:rPr>
        <w:t xml:space="preserve">Б) в первые дни войны создали отряд «Красный Октябрь»; </w:t>
      </w:r>
    </w:p>
    <w:p w:rsidR="00993711" w:rsidRPr="001A1B4C" w:rsidRDefault="002C1CF9" w:rsidP="00AB206D">
      <w:pPr>
        <w:pStyle w:val="Default"/>
        <w:jc w:val="both"/>
        <w:rPr>
          <w:color w:val="auto"/>
          <w:sz w:val="26"/>
          <w:szCs w:val="26"/>
        </w:rPr>
      </w:pPr>
      <w:r w:rsidRPr="001A1B4C">
        <w:rPr>
          <w:color w:val="auto"/>
          <w:sz w:val="26"/>
          <w:szCs w:val="26"/>
        </w:rPr>
        <w:t xml:space="preserve">В) были первыми партизанами, удостоенными звания Герой Советского Союза; </w:t>
      </w:r>
    </w:p>
    <w:p w:rsidR="002C1CF9" w:rsidRPr="001A1B4C" w:rsidRDefault="002C1CF9" w:rsidP="00AB206D">
      <w:pPr>
        <w:pStyle w:val="Default"/>
        <w:jc w:val="both"/>
        <w:rPr>
          <w:color w:val="auto"/>
          <w:sz w:val="26"/>
          <w:szCs w:val="26"/>
        </w:rPr>
      </w:pPr>
      <w:r w:rsidRPr="001A1B4C">
        <w:rPr>
          <w:color w:val="auto"/>
          <w:sz w:val="26"/>
          <w:szCs w:val="26"/>
        </w:rPr>
        <w:t>Г) после войны стали депутатами Верховного Совета БССР.</w:t>
      </w:r>
    </w:p>
    <w:p w:rsidR="00993711" w:rsidRPr="001A1B4C" w:rsidRDefault="00993711" w:rsidP="00D51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A1B4C">
        <w:rPr>
          <w:rFonts w:ascii="Times New Roman" w:hAnsi="Times New Roman" w:cs="Times New Roman"/>
          <w:b/>
          <w:sz w:val="26"/>
          <w:szCs w:val="26"/>
        </w:rPr>
        <w:t>14. «Черные тюльпаны» – это:</w:t>
      </w:r>
    </w:p>
    <w:p w:rsidR="00993711" w:rsidRPr="001A1B4C" w:rsidRDefault="00993711" w:rsidP="00D51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1B4C">
        <w:rPr>
          <w:rFonts w:ascii="Times New Roman" w:hAnsi="Times New Roman" w:cs="Times New Roman"/>
          <w:sz w:val="26"/>
          <w:szCs w:val="26"/>
        </w:rPr>
        <w:t>А) убитые солдаты и офицеры в цинковых гробах</w:t>
      </w:r>
      <w:r w:rsidR="008F2ED9" w:rsidRPr="001A1B4C">
        <w:rPr>
          <w:rFonts w:ascii="Times New Roman" w:hAnsi="Times New Roman" w:cs="Times New Roman"/>
          <w:sz w:val="26"/>
          <w:szCs w:val="26"/>
        </w:rPr>
        <w:t>;</w:t>
      </w:r>
    </w:p>
    <w:p w:rsidR="00993711" w:rsidRPr="001A1B4C" w:rsidRDefault="00993711" w:rsidP="00D51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1B4C">
        <w:rPr>
          <w:rFonts w:ascii="Times New Roman" w:hAnsi="Times New Roman" w:cs="Times New Roman"/>
          <w:sz w:val="26"/>
          <w:szCs w:val="26"/>
        </w:rPr>
        <w:t>Б) похоронные письма</w:t>
      </w:r>
      <w:r w:rsidR="008F2ED9" w:rsidRPr="001A1B4C">
        <w:rPr>
          <w:rFonts w:ascii="Times New Roman" w:hAnsi="Times New Roman" w:cs="Times New Roman"/>
          <w:sz w:val="26"/>
          <w:szCs w:val="26"/>
        </w:rPr>
        <w:t>;</w:t>
      </w:r>
    </w:p>
    <w:p w:rsidR="00993711" w:rsidRPr="001A1B4C" w:rsidRDefault="00993711" w:rsidP="00D51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1B4C">
        <w:rPr>
          <w:rFonts w:ascii="Times New Roman" w:hAnsi="Times New Roman" w:cs="Times New Roman"/>
          <w:sz w:val="26"/>
          <w:szCs w:val="26"/>
        </w:rPr>
        <w:t>В) фашистская партия Италии</w:t>
      </w:r>
      <w:r w:rsidR="008F2ED9" w:rsidRPr="001A1B4C">
        <w:rPr>
          <w:rFonts w:ascii="Times New Roman" w:hAnsi="Times New Roman" w:cs="Times New Roman"/>
          <w:sz w:val="26"/>
          <w:szCs w:val="26"/>
        </w:rPr>
        <w:t>;</w:t>
      </w:r>
    </w:p>
    <w:p w:rsidR="00993711" w:rsidRPr="001A1B4C" w:rsidRDefault="00993711" w:rsidP="00D510AA">
      <w:pPr>
        <w:pStyle w:val="Default"/>
        <w:rPr>
          <w:color w:val="auto"/>
          <w:sz w:val="26"/>
          <w:szCs w:val="26"/>
        </w:rPr>
      </w:pPr>
      <w:r w:rsidRPr="001A1B4C">
        <w:rPr>
          <w:bCs/>
          <w:color w:val="auto"/>
          <w:sz w:val="26"/>
          <w:szCs w:val="26"/>
        </w:rPr>
        <w:t>Г) самолеты, которые привозили на родину «груз 200»</w:t>
      </w:r>
      <w:r w:rsidR="008F2ED9" w:rsidRPr="001A1B4C">
        <w:rPr>
          <w:bCs/>
          <w:color w:val="auto"/>
          <w:sz w:val="26"/>
          <w:szCs w:val="26"/>
        </w:rPr>
        <w:t>.</w:t>
      </w:r>
    </w:p>
    <w:p w:rsidR="000763C1" w:rsidRPr="00AE73D4" w:rsidRDefault="000763C1" w:rsidP="00D51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73D4">
        <w:rPr>
          <w:rFonts w:ascii="Times New Roman" w:hAnsi="Times New Roman" w:cs="Times New Roman"/>
          <w:b/>
          <w:sz w:val="26"/>
          <w:szCs w:val="26"/>
        </w:rPr>
        <w:t>15. Сообщество Беларуси и России было основано:</w:t>
      </w:r>
    </w:p>
    <w:p w:rsidR="002C1CF9" w:rsidRPr="001A1B4C" w:rsidRDefault="000763C1" w:rsidP="008F2ED9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AE73D4">
        <w:rPr>
          <w:rFonts w:ascii="Times New Roman" w:hAnsi="Times New Roman" w:cs="Times New Roman"/>
          <w:sz w:val="26"/>
          <w:szCs w:val="26"/>
        </w:rPr>
        <w:t>А) 14 мая 1995 г.</w:t>
      </w:r>
      <w:r w:rsidR="008F2ED9">
        <w:rPr>
          <w:rFonts w:ascii="Times New Roman" w:hAnsi="Times New Roman" w:cs="Times New Roman"/>
          <w:sz w:val="26"/>
          <w:szCs w:val="26"/>
        </w:rPr>
        <w:t xml:space="preserve">    </w:t>
      </w:r>
      <w:r w:rsidRPr="00AE73D4">
        <w:rPr>
          <w:rFonts w:ascii="Times New Roman" w:hAnsi="Times New Roman" w:cs="Times New Roman"/>
          <w:bCs/>
          <w:sz w:val="26"/>
          <w:szCs w:val="26"/>
        </w:rPr>
        <w:t>Б) 2 апреля 1997 г.</w:t>
      </w:r>
      <w:r w:rsidR="008F2ED9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AE73D4">
        <w:rPr>
          <w:rFonts w:ascii="Times New Roman" w:hAnsi="Times New Roman" w:cs="Times New Roman"/>
          <w:sz w:val="26"/>
          <w:szCs w:val="26"/>
        </w:rPr>
        <w:t>В) 8 декабря 1999 г</w:t>
      </w:r>
      <w:r w:rsidRPr="001A1B4C">
        <w:rPr>
          <w:rFonts w:ascii="Times New Roman" w:hAnsi="Times New Roman" w:cs="Times New Roman"/>
          <w:sz w:val="26"/>
          <w:szCs w:val="26"/>
        </w:rPr>
        <w:t>.</w:t>
      </w:r>
      <w:r w:rsidR="008F2ED9" w:rsidRPr="001A1B4C">
        <w:rPr>
          <w:rFonts w:ascii="Times New Roman" w:hAnsi="Times New Roman" w:cs="Times New Roman"/>
          <w:sz w:val="26"/>
          <w:szCs w:val="26"/>
        </w:rPr>
        <w:t xml:space="preserve">  </w:t>
      </w:r>
      <w:r w:rsidRPr="001A1B4C">
        <w:rPr>
          <w:rFonts w:ascii="Times New Roman" w:hAnsi="Times New Roman" w:cs="Times New Roman"/>
          <w:sz w:val="26"/>
          <w:szCs w:val="26"/>
        </w:rPr>
        <w:t>Г) 2 апреля 1996 г.</w:t>
      </w:r>
    </w:p>
    <w:p w:rsidR="00D510AA" w:rsidRPr="00AE73D4" w:rsidRDefault="002C1CF9" w:rsidP="00D510AA">
      <w:pPr>
        <w:pStyle w:val="Default"/>
        <w:rPr>
          <w:b/>
          <w:bCs/>
          <w:sz w:val="26"/>
          <w:szCs w:val="26"/>
        </w:rPr>
      </w:pPr>
      <w:r w:rsidRPr="001A1B4C">
        <w:rPr>
          <w:b/>
          <w:bCs/>
          <w:color w:val="auto"/>
          <w:sz w:val="26"/>
          <w:szCs w:val="26"/>
        </w:rPr>
        <w:t>II. Р</w:t>
      </w:r>
      <w:r w:rsidR="00133697" w:rsidRPr="001A1B4C">
        <w:rPr>
          <w:b/>
          <w:bCs/>
          <w:color w:val="auto"/>
          <w:sz w:val="26"/>
          <w:szCs w:val="26"/>
        </w:rPr>
        <w:t>асставьте события в хронологической последовательности</w:t>
      </w:r>
      <w:r w:rsidR="00133697" w:rsidRPr="00AE73D4">
        <w:rPr>
          <w:b/>
          <w:bCs/>
          <w:sz w:val="26"/>
          <w:szCs w:val="26"/>
        </w:rPr>
        <w:t>:</w:t>
      </w:r>
    </w:p>
    <w:p w:rsidR="002C1CF9" w:rsidRPr="00AE73D4" w:rsidRDefault="002C1CF9" w:rsidP="00D510AA">
      <w:pPr>
        <w:pStyle w:val="Default"/>
        <w:rPr>
          <w:b/>
          <w:sz w:val="26"/>
          <w:szCs w:val="26"/>
        </w:rPr>
      </w:pPr>
      <w:r w:rsidRPr="00AE73D4">
        <w:rPr>
          <w:b/>
          <w:sz w:val="26"/>
          <w:szCs w:val="26"/>
        </w:rPr>
        <w:t xml:space="preserve">1. Правителей государств Месопотамии: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sz w:val="26"/>
          <w:szCs w:val="26"/>
        </w:rPr>
        <w:t xml:space="preserve">А) Навуходоносор ІІ; </w:t>
      </w:r>
      <w:r w:rsidR="001A1B4C">
        <w:rPr>
          <w:sz w:val="26"/>
          <w:szCs w:val="26"/>
        </w:rPr>
        <w:t xml:space="preserve">   </w:t>
      </w:r>
      <w:r w:rsidR="008F2ED9" w:rsidRPr="00AE73D4">
        <w:rPr>
          <w:sz w:val="26"/>
          <w:szCs w:val="26"/>
        </w:rPr>
        <w:t xml:space="preserve">Б) Хаммурапи; </w:t>
      </w:r>
      <w:r w:rsidR="001A1B4C">
        <w:rPr>
          <w:sz w:val="26"/>
          <w:szCs w:val="26"/>
        </w:rPr>
        <w:t xml:space="preserve">   </w:t>
      </w:r>
      <w:r w:rsidRPr="00AE73D4">
        <w:rPr>
          <w:sz w:val="26"/>
          <w:szCs w:val="26"/>
        </w:rPr>
        <w:t xml:space="preserve">В) Саргон Аккадский; </w:t>
      </w:r>
      <w:r w:rsidR="001A1B4C">
        <w:rPr>
          <w:sz w:val="26"/>
          <w:szCs w:val="26"/>
        </w:rPr>
        <w:t xml:space="preserve">  </w:t>
      </w:r>
      <w:r w:rsidRPr="00AE73D4">
        <w:rPr>
          <w:sz w:val="26"/>
          <w:szCs w:val="26"/>
        </w:rPr>
        <w:t xml:space="preserve">Г) Ашшурбанипал.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b/>
          <w:bCs/>
          <w:sz w:val="26"/>
          <w:szCs w:val="26"/>
        </w:rPr>
        <w:t xml:space="preserve">Ответ: </w:t>
      </w:r>
    </w:p>
    <w:p w:rsidR="002C1CF9" w:rsidRPr="00AE73D4" w:rsidRDefault="002C1CF9" w:rsidP="00D510AA">
      <w:pPr>
        <w:pStyle w:val="Default"/>
        <w:rPr>
          <w:b/>
          <w:sz w:val="26"/>
          <w:szCs w:val="26"/>
        </w:rPr>
      </w:pPr>
      <w:r w:rsidRPr="00AE73D4">
        <w:rPr>
          <w:b/>
          <w:sz w:val="26"/>
          <w:szCs w:val="26"/>
        </w:rPr>
        <w:t xml:space="preserve">2. События походов Александра Македонского: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sz w:val="26"/>
          <w:szCs w:val="26"/>
        </w:rPr>
        <w:t xml:space="preserve">А) битва при Гидаспе; </w:t>
      </w:r>
      <w:r w:rsidR="001A1B4C">
        <w:rPr>
          <w:sz w:val="26"/>
          <w:szCs w:val="26"/>
        </w:rPr>
        <w:t xml:space="preserve">       </w:t>
      </w:r>
      <w:r w:rsidR="008F2ED9" w:rsidRPr="00AE73D4">
        <w:rPr>
          <w:sz w:val="26"/>
          <w:szCs w:val="26"/>
        </w:rPr>
        <w:t>Б) битва при Гавгамелах;</w:t>
      </w:r>
      <w:r w:rsidR="001A1B4C">
        <w:rPr>
          <w:sz w:val="26"/>
          <w:szCs w:val="26"/>
        </w:rPr>
        <w:t xml:space="preserve">       </w:t>
      </w:r>
      <w:r w:rsidR="008F2ED9">
        <w:rPr>
          <w:sz w:val="26"/>
          <w:szCs w:val="26"/>
        </w:rPr>
        <w:t xml:space="preserve"> </w:t>
      </w:r>
      <w:r w:rsidRPr="00AE73D4">
        <w:rPr>
          <w:sz w:val="26"/>
          <w:szCs w:val="26"/>
        </w:rPr>
        <w:t xml:space="preserve">В) битва при Иссе;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sz w:val="26"/>
          <w:szCs w:val="26"/>
        </w:rPr>
        <w:t xml:space="preserve">Г) битва при Гранике.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b/>
          <w:bCs/>
          <w:sz w:val="26"/>
          <w:szCs w:val="26"/>
        </w:rPr>
        <w:t xml:space="preserve">Ответ: </w:t>
      </w:r>
    </w:p>
    <w:p w:rsidR="002C1CF9" w:rsidRPr="00AE73D4" w:rsidRDefault="002C1CF9" w:rsidP="00D510AA">
      <w:pPr>
        <w:pStyle w:val="Default"/>
        <w:rPr>
          <w:b/>
          <w:sz w:val="26"/>
          <w:szCs w:val="26"/>
        </w:rPr>
      </w:pPr>
      <w:r w:rsidRPr="00AE73D4">
        <w:rPr>
          <w:b/>
          <w:sz w:val="26"/>
          <w:szCs w:val="26"/>
        </w:rPr>
        <w:t xml:space="preserve">3. Королей Франции: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sz w:val="26"/>
          <w:szCs w:val="26"/>
        </w:rPr>
        <w:t xml:space="preserve">А) Филипп IV Красивый; </w:t>
      </w:r>
      <w:r w:rsidR="001A1B4C">
        <w:rPr>
          <w:sz w:val="26"/>
          <w:szCs w:val="26"/>
        </w:rPr>
        <w:t xml:space="preserve">    </w:t>
      </w:r>
      <w:r w:rsidR="008F2ED9" w:rsidRPr="00AE73D4">
        <w:rPr>
          <w:sz w:val="26"/>
          <w:szCs w:val="26"/>
        </w:rPr>
        <w:t xml:space="preserve">Б) Филипп V Длинный; </w:t>
      </w:r>
      <w:r w:rsidR="001A1B4C">
        <w:rPr>
          <w:sz w:val="26"/>
          <w:szCs w:val="26"/>
        </w:rPr>
        <w:t xml:space="preserve">     </w:t>
      </w:r>
      <w:r w:rsidRPr="00AE73D4">
        <w:rPr>
          <w:sz w:val="26"/>
          <w:szCs w:val="26"/>
        </w:rPr>
        <w:t xml:space="preserve">В) Людовик Х Сварливый;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sz w:val="26"/>
          <w:szCs w:val="26"/>
        </w:rPr>
        <w:t xml:space="preserve">Г) Карл IV Красивый.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b/>
          <w:bCs/>
          <w:sz w:val="26"/>
          <w:szCs w:val="26"/>
        </w:rPr>
        <w:t xml:space="preserve">Ответ: </w:t>
      </w:r>
    </w:p>
    <w:p w:rsidR="002C1CF9" w:rsidRPr="00AE73D4" w:rsidRDefault="002C1CF9" w:rsidP="00D510AA">
      <w:pPr>
        <w:pStyle w:val="Default"/>
        <w:rPr>
          <w:b/>
          <w:sz w:val="26"/>
          <w:szCs w:val="26"/>
        </w:rPr>
      </w:pPr>
      <w:r w:rsidRPr="00AE73D4">
        <w:rPr>
          <w:b/>
          <w:sz w:val="26"/>
          <w:szCs w:val="26"/>
        </w:rPr>
        <w:t xml:space="preserve">4. События из истории США: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sz w:val="26"/>
          <w:szCs w:val="26"/>
        </w:rPr>
        <w:t xml:space="preserve">А) избрание Д.Вашингтона президентом; </w:t>
      </w:r>
      <w:r w:rsidR="001A1B4C">
        <w:rPr>
          <w:sz w:val="26"/>
          <w:szCs w:val="26"/>
        </w:rPr>
        <w:t xml:space="preserve"> </w:t>
      </w:r>
      <w:r w:rsidR="008F2ED9" w:rsidRPr="00AE73D4">
        <w:rPr>
          <w:sz w:val="26"/>
          <w:szCs w:val="26"/>
        </w:rPr>
        <w:t xml:space="preserve">Б) принятие Декларации независимости; </w:t>
      </w:r>
      <w:r w:rsidRPr="00AE73D4">
        <w:rPr>
          <w:sz w:val="26"/>
          <w:szCs w:val="26"/>
        </w:rPr>
        <w:t xml:space="preserve">В) принятие Конституции США; </w:t>
      </w:r>
      <w:r w:rsidR="00AB206D">
        <w:rPr>
          <w:sz w:val="26"/>
          <w:szCs w:val="26"/>
        </w:rPr>
        <w:t xml:space="preserve">               </w:t>
      </w:r>
      <w:r w:rsidRPr="00AE73D4">
        <w:rPr>
          <w:sz w:val="26"/>
          <w:szCs w:val="26"/>
        </w:rPr>
        <w:t xml:space="preserve">Г) битва при Саратоге.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b/>
          <w:bCs/>
          <w:sz w:val="26"/>
          <w:szCs w:val="26"/>
        </w:rPr>
        <w:t xml:space="preserve">Ответ: </w:t>
      </w:r>
    </w:p>
    <w:p w:rsidR="002C1CF9" w:rsidRPr="00AE73D4" w:rsidRDefault="002C1CF9" w:rsidP="00D510AA">
      <w:pPr>
        <w:pStyle w:val="Default"/>
        <w:rPr>
          <w:b/>
          <w:sz w:val="26"/>
          <w:szCs w:val="26"/>
        </w:rPr>
      </w:pPr>
      <w:r w:rsidRPr="00AE73D4">
        <w:rPr>
          <w:b/>
          <w:sz w:val="26"/>
          <w:szCs w:val="26"/>
        </w:rPr>
        <w:t xml:space="preserve">5. Королей Речи Посполитой: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sz w:val="26"/>
          <w:szCs w:val="26"/>
        </w:rPr>
        <w:t xml:space="preserve">А) Ян ІІІ Собесский; </w:t>
      </w:r>
      <w:r w:rsidR="001A1B4C">
        <w:rPr>
          <w:sz w:val="26"/>
          <w:szCs w:val="26"/>
        </w:rPr>
        <w:t xml:space="preserve">       </w:t>
      </w:r>
      <w:r w:rsidR="008F2ED9" w:rsidRPr="00AE73D4">
        <w:rPr>
          <w:sz w:val="26"/>
          <w:szCs w:val="26"/>
        </w:rPr>
        <w:t>Б) Август ІІ Сильный;</w:t>
      </w:r>
      <w:r w:rsidR="008F2ED9">
        <w:rPr>
          <w:sz w:val="26"/>
          <w:szCs w:val="26"/>
        </w:rPr>
        <w:t xml:space="preserve">   </w:t>
      </w:r>
      <w:r w:rsidR="001A1B4C">
        <w:rPr>
          <w:sz w:val="26"/>
          <w:szCs w:val="26"/>
        </w:rPr>
        <w:t xml:space="preserve">     </w:t>
      </w:r>
      <w:r w:rsidRPr="00AE73D4">
        <w:rPr>
          <w:sz w:val="26"/>
          <w:szCs w:val="26"/>
        </w:rPr>
        <w:t xml:space="preserve">В) Станислав Лещинский;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sz w:val="26"/>
          <w:szCs w:val="26"/>
        </w:rPr>
        <w:t xml:space="preserve">Г) Михаил Вишневецкий. </w:t>
      </w:r>
    </w:p>
    <w:p w:rsidR="002C1CF9" w:rsidRPr="00AE73D4" w:rsidRDefault="002C1CF9" w:rsidP="00D510AA">
      <w:pPr>
        <w:pStyle w:val="Default"/>
        <w:rPr>
          <w:sz w:val="26"/>
          <w:szCs w:val="26"/>
        </w:rPr>
      </w:pPr>
      <w:r w:rsidRPr="00AE73D4">
        <w:rPr>
          <w:b/>
          <w:bCs/>
          <w:sz w:val="26"/>
          <w:szCs w:val="26"/>
        </w:rPr>
        <w:t xml:space="preserve">Ответ: </w:t>
      </w:r>
    </w:p>
    <w:p w:rsidR="00EA051F" w:rsidRPr="00AE73D4" w:rsidRDefault="00EA03B7" w:rsidP="00AB206D">
      <w:pPr>
        <w:pStyle w:val="Default"/>
        <w:jc w:val="both"/>
        <w:rPr>
          <w:sz w:val="26"/>
          <w:szCs w:val="26"/>
        </w:rPr>
      </w:pPr>
      <w:r w:rsidRPr="00AE73D4">
        <w:rPr>
          <w:b/>
          <w:bCs/>
          <w:sz w:val="26"/>
          <w:szCs w:val="26"/>
          <w:lang w:val="en-US"/>
        </w:rPr>
        <w:t>III</w:t>
      </w:r>
      <w:r w:rsidRPr="00AE73D4">
        <w:rPr>
          <w:b/>
          <w:bCs/>
          <w:sz w:val="26"/>
          <w:szCs w:val="26"/>
          <w:lang w:val="be-BY"/>
        </w:rPr>
        <w:t xml:space="preserve">. </w:t>
      </w:r>
      <w:r w:rsidR="00EA051F" w:rsidRPr="00AE73D4">
        <w:rPr>
          <w:b/>
          <w:bCs/>
          <w:sz w:val="26"/>
          <w:szCs w:val="26"/>
        </w:rPr>
        <w:t>О</w:t>
      </w:r>
      <w:r w:rsidRPr="00AE73D4">
        <w:rPr>
          <w:b/>
          <w:bCs/>
          <w:sz w:val="26"/>
          <w:szCs w:val="26"/>
          <w:lang w:val="be-BY"/>
        </w:rPr>
        <w:t>б</w:t>
      </w:r>
      <w:r w:rsidRPr="00AE73D4">
        <w:rPr>
          <w:b/>
          <w:bCs/>
          <w:sz w:val="26"/>
          <w:szCs w:val="26"/>
        </w:rPr>
        <w:t xml:space="preserve">ъясните, что объединяет понятия </w:t>
      </w:r>
      <w:r w:rsidR="00EA051F" w:rsidRPr="00AE73D4">
        <w:rPr>
          <w:b/>
          <w:bCs/>
          <w:sz w:val="26"/>
          <w:szCs w:val="26"/>
        </w:rPr>
        <w:t>(</w:t>
      </w:r>
      <w:r w:rsidRPr="00AE73D4">
        <w:rPr>
          <w:b/>
          <w:bCs/>
          <w:sz w:val="26"/>
          <w:szCs w:val="26"/>
        </w:rPr>
        <w:t>объекты, имена</w:t>
      </w:r>
      <w:r w:rsidR="00EA051F" w:rsidRPr="00AE73D4">
        <w:rPr>
          <w:b/>
          <w:bCs/>
          <w:sz w:val="26"/>
          <w:szCs w:val="26"/>
        </w:rPr>
        <w:t>)</w:t>
      </w:r>
      <w:r w:rsidRPr="00AE73D4">
        <w:rPr>
          <w:b/>
          <w:bCs/>
          <w:sz w:val="26"/>
          <w:szCs w:val="26"/>
        </w:rPr>
        <w:t xml:space="preserve"> каждого ряда, а также </w:t>
      </w:r>
      <w:r w:rsidR="002F155F">
        <w:rPr>
          <w:b/>
          <w:bCs/>
          <w:sz w:val="26"/>
          <w:szCs w:val="26"/>
          <w:lang w:val="be-BY"/>
        </w:rPr>
        <w:t>укажите</w:t>
      </w:r>
      <w:r w:rsidRPr="00AE73D4">
        <w:rPr>
          <w:b/>
          <w:bCs/>
          <w:sz w:val="26"/>
          <w:szCs w:val="26"/>
        </w:rPr>
        <w:t xml:space="preserve"> лишн</w:t>
      </w:r>
      <w:r w:rsidR="002F155F">
        <w:rPr>
          <w:b/>
          <w:bCs/>
          <w:sz w:val="26"/>
          <w:szCs w:val="26"/>
        </w:rPr>
        <w:t xml:space="preserve">ее </w:t>
      </w:r>
      <w:r w:rsidR="00AB206D">
        <w:rPr>
          <w:b/>
          <w:bCs/>
          <w:sz w:val="26"/>
          <w:szCs w:val="26"/>
        </w:rPr>
        <w:t>в</w:t>
      </w:r>
      <w:r w:rsidRPr="00AE73D4">
        <w:rPr>
          <w:b/>
          <w:bCs/>
          <w:sz w:val="26"/>
          <w:szCs w:val="26"/>
        </w:rPr>
        <w:t xml:space="preserve"> каждом ряду</w:t>
      </w:r>
      <w:r w:rsidR="002F155F">
        <w:rPr>
          <w:b/>
          <w:bCs/>
          <w:sz w:val="26"/>
          <w:szCs w:val="26"/>
        </w:rPr>
        <w:t xml:space="preserve"> и поясните, почему вы так считаете</w:t>
      </w:r>
      <w:r w:rsidRPr="00AE73D4">
        <w:rPr>
          <w:b/>
          <w:bCs/>
          <w:sz w:val="26"/>
          <w:szCs w:val="26"/>
        </w:rPr>
        <w:t>.</w:t>
      </w:r>
    </w:p>
    <w:p w:rsidR="00EA051F" w:rsidRDefault="00EA051F" w:rsidP="00AB206D">
      <w:pPr>
        <w:pStyle w:val="Default"/>
        <w:numPr>
          <w:ilvl w:val="0"/>
          <w:numId w:val="11"/>
        </w:numPr>
        <w:jc w:val="both"/>
        <w:rPr>
          <w:sz w:val="26"/>
          <w:szCs w:val="26"/>
        </w:rPr>
      </w:pPr>
      <w:r w:rsidRPr="00AE73D4">
        <w:rPr>
          <w:sz w:val="26"/>
          <w:szCs w:val="26"/>
        </w:rPr>
        <w:t xml:space="preserve">Ур, Урук, Киш, Ниневия, Нипур, Лагаш – </w:t>
      </w:r>
    </w:p>
    <w:p w:rsidR="00AB206D" w:rsidRPr="00AE73D4" w:rsidRDefault="00AB206D" w:rsidP="00AB206D">
      <w:pPr>
        <w:pStyle w:val="Default"/>
        <w:jc w:val="both"/>
        <w:rPr>
          <w:sz w:val="26"/>
          <w:szCs w:val="26"/>
        </w:rPr>
      </w:pPr>
    </w:p>
    <w:p w:rsidR="00EA051F" w:rsidRDefault="00EA051F" w:rsidP="00AB206D">
      <w:pPr>
        <w:pStyle w:val="Default"/>
        <w:numPr>
          <w:ilvl w:val="0"/>
          <w:numId w:val="11"/>
        </w:numPr>
        <w:jc w:val="both"/>
        <w:rPr>
          <w:sz w:val="26"/>
          <w:szCs w:val="26"/>
        </w:rPr>
      </w:pPr>
      <w:r w:rsidRPr="00AE73D4">
        <w:rPr>
          <w:sz w:val="26"/>
          <w:szCs w:val="26"/>
        </w:rPr>
        <w:t xml:space="preserve">Брюмер, жерминаль, термидор, фрюктидор, авриль – </w:t>
      </w:r>
    </w:p>
    <w:p w:rsidR="00AB206D" w:rsidRDefault="00AB206D" w:rsidP="00AB206D">
      <w:pPr>
        <w:pStyle w:val="a5"/>
        <w:jc w:val="both"/>
        <w:rPr>
          <w:sz w:val="26"/>
          <w:szCs w:val="26"/>
        </w:rPr>
      </w:pPr>
    </w:p>
    <w:p w:rsidR="00EA051F" w:rsidRDefault="00EA051F" w:rsidP="00AB206D">
      <w:pPr>
        <w:pStyle w:val="Default"/>
        <w:numPr>
          <w:ilvl w:val="0"/>
          <w:numId w:val="11"/>
        </w:numPr>
        <w:jc w:val="both"/>
        <w:rPr>
          <w:sz w:val="26"/>
          <w:szCs w:val="26"/>
        </w:rPr>
      </w:pPr>
      <w:r w:rsidRPr="00AE73D4">
        <w:rPr>
          <w:sz w:val="26"/>
          <w:szCs w:val="26"/>
        </w:rPr>
        <w:t xml:space="preserve">Ягайло, Сигизмунд Кейстутович, Казимир, Александр, Сигизмунд Старый – </w:t>
      </w:r>
    </w:p>
    <w:p w:rsidR="00AB206D" w:rsidRDefault="00AB206D" w:rsidP="00AB206D">
      <w:pPr>
        <w:pStyle w:val="a5"/>
        <w:jc w:val="both"/>
        <w:rPr>
          <w:sz w:val="26"/>
          <w:szCs w:val="26"/>
        </w:rPr>
      </w:pPr>
    </w:p>
    <w:p w:rsidR="00EA051F" w:rsidRDefault="00EA051F" w:rsidP="00AB206D">
      <w:pPr>
        <w:pStyle w:val="Default"/>
        <w:numPr>
          <w:ilvl w:val="0"/>
          <w:numId w:val="11"/>
        </w:numPr>
        <w:jc w:val="both"/>
        <w:rPr>
          <w:sz w:val="26"/>
          <w:szCs w:val="26"/>
        </w:rPr>
      </w:pPr>
      <w:r w:rsidRPr="00AE73D4">
        <w:rPr>
          <w:sz w:val="26"/>
          <w:szCs w:val="26"/>
        </w:rPr>
        <w:lastRenderedPageBreak/>
        <w:t xml:space="preserve">“Новая земля”, “Сымон-музыкант”, “Павлинка”, “Трясина”, “На распутье” – </w:t>
      </w:r>
    </w:p>
    <w:p w:rsidR="00AB206D" w:rsidRDefault="00AB206D" w:rsidP="00AB206D">
      <w:pPr>
        <w:pStyle w:val="a5"/>
        <w:jc w:val="both"/>
        <w:rPr>
          <w:sz w:val="26"/>
          <w:szCs w:val="26"/>
        </w:rPr>
      </w:pPr>
    </w:p>
    <w:p w:rsidR="00140236" w:rsidRDefault="00EA051F" w:rsidP="00AB206D">
      <w:pPr>
        <w:pStyle w:val="Default"/>
        <w:numPr>
          <w:ilvl w:val="0"/>
          <w:numId w:val="11"/>
        </w:numPr>
        <w:jc w:val="both"/>
        <w:rPr>
          <w:sz w:val="26"/>
          <w:szCs w:val="26"/>
        </w:rPr>
      </w:pPr>
      <w:r w:rsidRPr="00AE73D4">
        <w:rPr>
          <w:sz w:val="26"/>
          <w:szCs w:val="26"/>
        </w:rPr>
        <w:t>Конрад Аденауэр, Людвиг Эрхард, Курт Кизингер, Вилли Брандт, Гельмут Коль</w:t>
      </w:r>
      <w:r w:rsidR="001A1B4C" w:rsidRPr="00AE73D4">
        <w:rPr>
          <w:sz w:val="26"/>
          <w:szCs w:val="26"/>
        </w:rPr>
        <w:t xml:space="preserve">– </w:t>
      </w:r>
      <w:r w:rsidRPr="00AE73D4">
        <w:rPr>
          <w:sz w:val="26"/>
          <w:szCs w:val="26"/>
        </w:rPr>
        <w:t xml:space="preserve"> </w:t>
      </w:r>
    </w:p>
    <w:p w:rsidR="001A1B4C" w:rsidRPr="00AE73D4" w:rsidRDefault="001A1B4C" w:rsidP="00EA051F">
      <w:pPr>
        <w:pStyle w:val="Default"/>
        <w:rPr>
          <w:b/>
          <w:bCs/>
          <w:sz w:val="26"/>
          <w:szCs w:val="26"/>
        </w:rPr>
      </w:pPr>
    </w:p>
    <w:p w:rsidR="001D15AB" w:rsidRDefault="00CF71DC" w:rsidP="00D53D9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8"/>
          <w:szCs w:val="24"/>
          <w:lang w:val="be-BY" w:eastAsia="ru-RU"/>
        </w:rPr>
        <w:t>.</w:t>
      </w:r>
      <w:r w:rsidR="00302A72" w:rsidRPr="00302A7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1D15AB">
        <w:rPr>
          <w:rFonts w:ascii="Times New Roman" w:eastAsia="Times New Roman" w:hAnsi="Times New Roman"/>
          <w:b/>
          <w:sz w:val="28"/>
          <w:szCs w:val="24"/>
          <w:lang w:val="be-BY" w:eastAsia="ru-RU"/>
        </w:rPr>
        <w:t>Доп</w:t>
      </w:r>
      <w:r w:rsidR="001D15A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ишите имена книгопечатников по датам: </w:t>
      </w:r>
    </w:p>
    <w:p w:rsidR="001A1B4C" w:rsidRPr="001D15AB" w:rsidRDefault="001A1B4C" w:rsidP="00D53D9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</w:p>
    <w:p w:rsidR="001D15AB" w:rsidRPr="001A1B4C" w:rsidRDefault="001D15AB" w:rsidP="001D15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B4C">
        <w:rPr>
          <w:rFonts w:ascii="Times New Roman" w:hAnsi="Times New Roman" w:cs="Times New Roman"/>
          <w:b/>
          <w:sz w:val="24"/>
          <w:szCs w:val="24"/>
        </w:rPr>
        <w:t>Книгопечатание в славянских странах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870"/>
        <w:gridCol w:w="7701"/>
      </w:tblGrid>
      <w:tr w:rsidR="001D15AB" w:rsidRPr="00762819" w:rsidTr="008F2ED9">
        <w:tc>
          <w:tcPr>
            <w:tcW w:w="977" w:type="pct"/>
          </w:tcPr>
          <w:p w:rsidR="001D15AB" w:rsidRPr="001A1B4C" w:rsidRDefault="001D15AB" w:rsidP="008F2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B4C">
              <w:rPr>
                <w:rFonts w:ascii="Times New Roman" w:hAnsi="Times New Roman" w:cs="Times New Roman"/>
                <w:b/>
                <w:sz w:val="28"/>
                <w:szCs w:val="28"/>
              </w:rPr>
              <w:t>1491-1493 гг.</w:t>
            </w:r>
          </w:p>
        </w:tc>
        <w:tc>
          <w:tcPr>
            <w:tcW w:w="4023" w:type="pct"/>
          </w:tcPr>
          <w:p w:rsidR="001D15AB" w:rsidRPr="001D15AB" w:rsidRDefault="001D15AB" w:rsidP="001D15AB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1D15AB" w:rsidRPr="00762819" w:rsidTr="008F2ED9">
        <w:tc>
          <w:tcPr>
            <w:tcW w:w="977" w:type="pct"/>
          </w:tcPr>
          <w:p w:rsidR="001D15AB" w:rsidRPr="001A1B4C" w:rsidRDefault="001D15AB" w:rsidP="008F2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B4C">
              <w:rPr>
                <w:rFonts w:ascii="Times New Roman" w:hAnsi="Times New Roman" w:cs="Times New Roman"/>
                <w:b/>
                <w:sz w:val="28"/>
                <w:szCs w:val="28"/>
              </w:rPr>
              <w:t>1508 г.</w:t>
            </w:r>
          </w:p>
        </w:tc>
        <w:tc>
          <w:tcPr>
            <w:tcW w:w="4023" w:type="pct"/>
          </w:tcPr>
          <w:p w:rsidR="001D15AB" w:rsidRPr="001D15AB" w:rsidRDefault="001D15AB" w:rsidP="008F2ED9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1D15AB" w:rsidRPr="00762819" w:rsidTr="008F2ED9">
        <w:tc>
          <w:tcPr>
            <w:tcW w:w="977" w:type="pct"/>
          </w:tcPr>
          <w:p w:rsidR="001D15AB" w:rsidRPr="001A1B4C" w:rsidRDefault="001D15AB" w:rsidP="008F2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B4C">
              <w:rPr>
                <w:rFonts w:ascii="Times New Roman" w:hAnsi="Times New Roman" w:cs="Times New Roman"/>
                <w:b/>
                <w:sz w:val="28"/>
                <w:szCs w:val="28"/>
              </w:rPr>
              <w:t>1517 г.</w:t>
            </w:r>
          </w:p>
        </w:tc>
        <w:tc>
          <w:tcPr>
            <w:tcW w:w="4023" w:type="pct"/>
          </w:tcPr>
          <w:p w:rsidR="001D15AB" w:rsidRPr="001D15AB" w:rsidRDefault="001D15AB" w:rsidP="008F2ED9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1D15AB" w:rsidRPr="00762819" w:rsidTr="008F2ED9">
        <w:tc>
          <w:tcPr>
            <w:tcW w:w="977" w:type="pct"/>
          </w:tcPr>
          <w:p w:rsidR="001D15AB" w:rsidRPr="001A1B4C" w:rsidRDefault="001D15AB" w:rsidP="008F2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B4C">
              <w:rPr>
                <w:rFonts w:ascii="Times New Roman" w:hAnsi="Times New Roman" w:cs="Times New Roman"/>
                <w:b/>
                <w:sz w:val="28"/>
                <w:szCs w:val="28"/>
              </w:rPr>
              <w:t>1562 г.</w:t>
            </w:r>
          </w:p>
        </w:tc>
        <w:tc>
          <w:tcPr>
            <w:tcW w:w="4023" w:type="pct"/>
          </w:tcPr>
          <w:p w:rsidR="001D15AB" w:rsidRPr="001D15AB" w:rsidRDefault="001D15AB" w:rsidP="008F2ED9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1D15AB" w:rsidRPr="00762819" w:rsidTr="008F2ED9">
        <w:tc>
          <w:tcPr>
            <w:tcW w:w="977" w:type="pct"/>
          </w:tcPr>
          <w:p w:rsidR="001D15AB" w:rsidRPr="001A1B4C" w:rsidRDefault="001D15AB" w:rsidP="008F2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B4C">
              <w:rPr>
                <w:rFonts w:ascii="Times New Roman" w:hAnsi="Times New Roman" w:cs="Times New Roman"/>
                <w:b/>
                <w:sz w:val="28"/>
                <w:szCs w:val="28"/>
              </w:rPr>
              <w:t>1564 г.</w:t>
            </w:r>
          </w:p>
        </w:tc>
        <w:tc>
          <w:tcPr>
            <w:tcW w:w="4023" w:type="pct"/>
          </w:tcPr>
          <w:p w:rsidR="001D15AB" w:rsidRPr="001D15AB" w:rsidRDefault="001D15AB" w:rsidP="008F2ED9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1A1B4C" w:rsidRDefault="001A1B4C" w:rsidP="00D53D9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53D99" w:rsidRPr="00302A72" w:rsidRDefault="001D15AB" w:rsidP="00D53D9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8"/>
          <w:szCs w:val="24"/>
          <w:lang w:val="be-BY" w:eastAsia="ru-RU"/>
        </w:rPr>
        <w:t xml:space="preserve">. </w:t>
      </w:r>
      <w:r w:rsidR="00302A72" w:rsidRPr="00302A72">
        <w:rPr>
          <w:rFonts w:ascii="Times New Roman" w:eastAsia="Times New Roman" w:hAnsi="Times New Roman"/>
          <w:b/>
          <w:sz w:val="28"/>
          <w:szCs w:val="24"/>
          <w:lang w:eastAsia="ru-RU"/>
        </w:rPr>
        <w:t>Заполните кроссворд</w:t>
      </w:r>
    </w:p>
    <w:p w:rsidR="00D53D99" w:rsidRDefault="00D53D99" w:rsidP="00D53D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55F" w:rsidRPr="00C6391C" w:rsidRDefault="002F155F" w:rsidP="00D53D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38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  <w:r w:rsidRPr="00C6391C">
              <w:rPr>
                <w:rFonts w:ascii="Times New Roman" w:hAnsi="Times New Roman"/>
                <w:vertAlign w:val="superscript"/>
                <w:lang w:val="ru-RU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  <w:r w:rsidRPr="00C6391C">
              <w:rPr>
                <w:rFonts w:ascii="Times New Roman" w:hAnsi="Times New Roman"/>
                <w:vertAlign w:val="superscript"/>
                <w:lang w:val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F71D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C6391C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C6391C">
              <w:rPr>
                <w:rFonts w:ascii="Times New Roman" w:hAnsi="Times New Roman"/>
                <w:vertAlign w:val="superscript"/>
                <w:lang w:val="ru-RU"/>
              </w:rPr>
              <w:t xml:space="preserve">4 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  <w:r w:rsidRPr="00C6391C">
              <w:rPr>
                <w:rFonts w:ascii="Times New Roman" w:hAnsi="Times New Roman"/>
                <w:vertAlign w:val="superscript"/>
                <w:lang w:val="ru-RU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  <w:r w:rsidRPr="00C6391C">
              <w:rPr>
                <w:rFonts w:ascii="Times New Roman" w:hAnsi="Times New Roman"/>
                <w:vertAlign w:val="superscript"/>
                <w:lang w:val="ru-RU"/>
              </w:rPr>
              <w:t>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C6391C">
              <w:rPr>
                <w:rFonts w:ascii="Times New Roman" w:hAnsi="Times New Roman"/>
                <w:vertAlign w:val="superscript"/>
                <w:lang w:val="ru-RU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C6391C">
              <w:rPr>
                <w:rFonts w:ascii="Times New Roman" w:hAnsi="Times New Roman"/>
                <w:vertAlign w:val="superscript"/>
                <w:lang w:val="ru-RU"/>
              </w:rPr>
              <w:t>8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  <w:vertAlign w:val="superscript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C6391C">
              <w:rPr>
                <w:rFonts w:ascii="Times New Roman" w:hAnsi="Times New Roman"/>
                <w:vertAlign w:val="superscript"/>
                <w:lang w:val="ru-RU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C6391C">
              <w:rPr>
                <w:rFonts w:ascii="Times New Roman" w:hAnsi="Times New Roman"/>
                <w:vertAlign w:val="superscript"/>
                <w:lang w:val="ru-RU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C6391C">
              <w:rPr>
                <w:rFonts w:ascii="Times New Roman" w:hAnsi="Times New Roman"/>
                <w:vertAlign w:val="superscript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C6391C">
              <w:rPr>
                <w:rFonts w:ascii="Times New Roman" w:hAnsi="Times New Roman"/>
                <w:vertAlign w:val="superscript"/>
              </w:rPr>
              <w:t>1</w:t>
            </w:r>
            <w:r w:rsidRPr="00C6391C">
              <w:rPr>
                <w:rFonts w:ascii="Times New Roman" w:hAnsi="Times New Roman"/>
                <w:vertAlign w:val="superscript"/>
                <w:lang w:val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  <w:r w:rsidRPr="00C6391C">
              <w:rPr>
                <w:rFonts w:ascii="Times New Roman" w:hAnsi="Times New Roman"/>
                <w:vertAlign w:val="superscript"/>
                <w:lang w:val="ru-RU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  <w:r w:rsidRPr="00C6391C">
              <w:rPr>
                <w:rFonts w:ascii="Times New Roman" w:hAnsi="Times New Roman"/>
                <w:vertAlign w:val="superscript"/>
                <w:lang w:val="ru-RU"/>
              </w:rPr>
              <w:t>14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C6391C">
              <w:rPr>
                <w:rFonts w:ascii="Times New Roman" w:hAnsi="Times New Roman"/>
                <w:vertAlign w:val="superscript"/>
              </w:rPr>
              <w:t>1</w:t>
            </w:r>
            <w:r w:rsidRPr="00C6391C">
              <w:rPr>
                <w:rFonts w:ascii="Times New Roman" w:hAnsi="Times New Roman"/>
                <w:vertAlign w:val="superscript"/>
                <w:lang w:val="ru-RU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</w:rPr>
            </w:pPr>
            <w:r w:rsidRPr="00C6391C">
              <w:rPr>
                <w:rFonts w:ascii="Times New Roman" w:hAnsi="Times New Roman"/>
                <w:vertAlign w:val="superscript"/>
              </w:rPr>
              <w:t>1</w:t>
            </w:r>
            <w:r w:rsidRPr="00C6391C">
              <w:rPr>
                <w:rFonts w:ascii="Times New Roman" w:hAnsi="Times New Roman"/>
                <w:vertAlign w:val="superscript"/>
                <w:lang w:val="ru-RU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rPr>
                <w:rFonts w:ascii="Times New Roman" w:hAnsi="Times New Roman"/>
                <w:lang w:val="ru-RU"/>
              </w:rPr>
            </w:pPr>
            <w:r w:rsidRPr="00C6391C">
              <w:rPr>
                <w:rFonts w:ascii="Times New Roman" w:hAnsi="Times New Roman"/>
                <w:vertAlign w:val="superscript"/>
                <w:lang w:val="ru-RU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3D99" w:rsidRPr="00C6391C" w:rsidTr="00302A72">
        <w:trPr>
          <w:trHeight w:hRule="exact" w:val="284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53D99" w:rsidRPr="00C6391C" w:rsidRDefault="00D53D99" w:rsidP="00302A72">
            <w:pPr>
              <w:pStyle w:val="a6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D53D99" w:rsidRPr="00C6391C" w:rsidRDefault="00D53D99" w:rsidP="00D53D99">
      <w:pPr>
        <w:pStyle w:val="a6"/>
        <w:spacing w:after="0"/>
        <w:rPr>
          <w:rFonts w:ascii="Times New Roman" w:hAnsi="Times New Roman"/>
        </w:rPr>
      </w:pP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По горизонтали: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1.</w:t>
      </w:r>
      <w:r w:rsidRPr="001A1B4C">
        <w:rPr>
          <w:rFonts w:ascii="Times New Roman" w:hAnsi="Times New Roman"/>
          <w:sz w:val="24"/>
          <w:szCs w:val="24"/>
        </w:rPr>
        <w:t xml:space="preserve"> Эпоха в истории культуры Европы, для которой характерен гуманизм и антропоцентризм.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2.</w:t>
      </w:r>
      <w:r w:rsidRPr="001A1B4C">
        <w:rPr>
          <w:rFonts w:ascii="Times New Roman" w:hAnsi="Times New Roman"/>
          <w:sz w:val="24"/>
          <w:szCs w:val="24"/>
        </w:rPr>
        <w:t xml:space="preserve"> Политика государства, направленная на защиту национальной экономики от иностранной конкуренции путем введения высоких пошлин на ввозимые в страну товары.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7.</w:t>
      </w:r>
      <w:r w:rsidRPr="001A1B4C">
        <w:rPr>
          <w:rFonts w:ascii="Times New Roman" w:hAnsi="Times New Roman"/>
          <w:sz w:val="24"/>
          <w:szCs w:val="24"/>
        </w:rPr>
        <w:t xml:space="preserve"> Фамилия человека, в письме к которому Леонардо да Винчи с осуждением писал: </w:t>
      </w:r>
      <w:r w:rsidRPr="001A1B4C">
        <w:rPr>
          <w:rFonts w:ascii="Times New Roman" w:hAnsi="Times New Roman"/>
          <w:i/>
          <w:sz w:val="24"/>
          <w:szCs w:val="24"/>
        </w:rPr>
        <w:t>«Ты отправляешься на охоту на другие острова, захватываешь в плен других людей»</w:t>
      </w:r>
      <w:r w:rsidRPr="001A1B4C">
        <w:rPr>
          <w:rFonts w:ascii="Times New Roman" w:hAnsi="Times New Roman"/>
          <w:sz w:val="24"/>
          <w:szCs w:val="24"/>
        </w:rPr>
        <w:t xml:space="preserve">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9.</w:t>
      </w:r>
      <w:r w:rsidRPr="001A1B4C">
        <w:rPr>
          <w:rFonts w:ascii="Times New Roman" w:hAnsi="Times New Roman"/>
          <w:sz w:val="24"/>
          <w:szCs w:val="24"/>
        </w:rPr>
        <w:t xml:space="preserve"> Название рыцаря в странах Пиренейского полуострова.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lastRenderedPageBreak/>
        <w:t>10.</w:t>
      </w:r>
      <w:r w:rsidRPr="001A1B4C">
        <w:rPr>
          <w:rFonts w:ascii="Times New Roman" w:hAnsi="Times New Roman"/>
          <w:sz w:val="24"/>
          <w:szCs w:val="24"/>
        </w:rPr>
        <w:t xml:space="preserve"> Фамилия исследователя, чьи астрономические наблюдения были самыми подробными и точными в конце XVI</w:t>
      </w:r>
      <w:r w:rsidRPr="001A1B4C">
        <w:rPr>
          <w:rFonts w:ascii="Times New Roman" w:hAnsi="Times New Roman"/>
          <w:sz w:val="24"/>
          <w:szCs w:val="24"/>
          <w:lang w:val="be-BY"/>
        </w:rPr>
        <w:t xml:space="preserve"> в</w:t>
      </w:r>
      <w:r w:rsidRPr="001A1B4C">
        <w:rPr>
          <w:rFonts w:ascii="Times New Roman" w:hAnsi="Times New Roman"/>
          <w:sz w:val="24"/>
          <w:szCs w:val="24"/>
        </w:rPr>
        <w:t xml:space="preserve">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11.</w:t>
      </w:r>
      <w:r w:rsidRPr="001A1B4C">
        <w:rPr>
          <w:rFonts w:ascii="Times New Roman" w:hAnsi="Times New Roman"/>
          <w:sz w:val="24"/>
          <w:szCs w:val="24"/>
        </w:rPr>
        <w:t xml:space="preserve"> Восстание крестьян во Франции в 1358 г.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13.</w:t>
      </w:r>
      <w:r w:rsidRPr="001A1B4C">
        <w:rPr>
          <w:rFonts w:ascii="Times New Roman" w:hAnsi="Times New Roman"/>
          <w:sz w:val="24"/>
          <w:szCs w:val="24"/>
        </w:rPr>
        <w:t xml:space="preserve"> Ученый-богослов в исламе.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15.</w:t>
      </w:r>
      <w:r w:rsidRPr="001A1B4C">
        <w:rPr>
          <w:rFonts w:ascii="Times New Roman" w:hAnsi="Times New Roman"/>
          <w:sz w:val="24"/>
          <w:szCs w:val="24"/>
        </w:rPr>
        <w:t xml:space="preserve"> Капиталистическое предприятие, основанное на разделении ручного труда наёмных рабочих.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16.</w:t>
      </w:r>
      <w:r w:rsidRPr="001A1B4C">
        <w:rPr>
          <w:rFonts w:ascii="Times New Roman" w:hAnsi="Times New Roman"/>
          <w:sz w:val="24"/>
          <w:szCs w:val="24"/>
        </w:rPr>
        <w:t xml:space="preserve"> Орган, который дважды встречается в следующей цитате: </w:t>
      </w:r>
      <w:r w:rsidRPr="001A1B4C">
        <w:rPr>
          <w:rFonts w:ascii="Times New Roman" w:hAnsi="Times New Roman"/>
          <w:i/>
          <w:sz w:val="24"/>
          <w:szCs w:val="24"/>
        </w:rPr>
        <w:t>«До сведения _______________ дошло, что ложная, противная Божественному Писанию доктрина о движении Земли и неподвижности Солнца… начинает распространяться и принимается многими… Посему… ______________ решила, что названные (сочинения) Николая Коперника… должны быть изъяты из обращения, пока не будут исправлены»</w:t>
      </w:r>
      <w:r w:rsidRPr="001A1B4C">
        <w:rPr>
          <w:rFonts w:ascii="Times New Roman" w:hAnsi="Times New Roman"/>
          <w:sz w:val="24"/>
          <w:szCs w:val="24"/>
        </w:rPr>
        <w:t xml:space="preserve">. </w:t>
      </w:r>
    </w:p>
    <w:p w:rsidR="00D53D99" w:rsidRPr="001A1B4C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17.</w:t>
      </w:r>
      <w:r w:rsidRPr="001A1B4C">
        <w:rPr>
          <w:rFonts w:ascii="Times New Roman" w:hAnsi="Times New Roman"/>
          <w:sz w:val="24"/>
          <w:szCs w:val="24"/>
        </w:rPr>
        <w:t xml:space="preserve">  Потомок европейцев и индейцев.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 xml:space="preserve">По вертикали: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1.</w:t>
      </w:r>
      <w:r w:rsidRPr="001A1B4C">
        <w:rPr>
          <w:rFonts w:ascii="Times New Roman" w:hAnsi="Times New Roman"/>
          <w:sz w:val="24"/>
          <w:szCs w:val="24"/>
        </w:rPr>
        <w:t xml:space="preserve"> Возмещение побежд</w:t>
      </w:r>
      <w:r w:rsidR="00AB206D">
        <w:rPr>
          <w:rFonts w:ascii="Times New Roman" w:hAnsi="Times New Roman"/>
          <w:sz w:val="24"/>
          <w:szCs w:val="24"/>
        </w:rPr>
        <w:t>ё</w:t>
      </w:r>
      <w:r w:rsidRPr="001A1B4C">
        <w:rPr>
          <w:rFonts w:ascii="Times New Roman" w:hAnsi="Times New Roman"/>
          <w:sz w:val="24"/>
          <w:szCs w:val="24"/>
        </w:rPr>
        <w:t>нным государством ущерба, причин</w:t>
      </w:r>
      <w:r w:rsidR="00AB206D">
        <w:rPr>
          <w:rFonts w:ascii="Times New Roman" w:hAnsi="Times New Roman"/>
          <w:sz w:val="24"/>
          <w:szCs w:val="24"/>
        </w:rPr>
        <w:t>ё</w:t>
      </w:r>
      <w:r w:rsidRPr="001A1B4C">
        <w:rPr>
          <w:rFonts w:ascii="Times New Roman" w:hAnsi="Times New Roman"/>
          <w:sz w:val="24"/>
          <w:szCs w:val="24"/>
        </w:rPr>
        <w:t xml:space="preserve">нного государству, подвергшемуся нападению (во мн. числе).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3.</w:t>
      </w:r>
      <w:r w:rsidRPr="001A1B4C">
        <w:rPr>
          <w:rFonts w:ascii="Times New Roman" w:hAnsi="Times New Roman"/>
          <w:sz w:val="24"/>
          <w:szCs w:val="24"/>
        </w:rPr>
        <w:t xml:space="preserve"> Сложившееся в Японии искусство составления букетов.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4.</w:t>
      </w:r>
      <w:r w:rsidRPr="001A1B4C">
        <w:rPr>
          <w:rFonts w:ascii="Times New Roman" w:hAnsi="Times New Roman"/>
          <w:sz w:val="24"/>
          <w:szCs w:val="24"/>
        </w:rPr>
        <w:t xml:space="preserve"> Астрономический прибор для определения широты.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5.</w:t>
      </w:r>
      <w:r w:rsidRPr="001A1B4C">
        <w:rPr>
          <w:rFonts w:ascii="Times New Roman" w:hAnsi="Times New Roman"/>
          <w:sz w:val="24"/>
          <w:szCs w:val="24"/>
        </w:rPr>
        <w:t xml:space="preserve"> Сторонник очищения англиканской церкви от остатков католицизма.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1B4C">
        <w:rPr>
          <w:rFonts w:ascii="Times New Roman" w:hAnsi="Times New Roman"/>
          <w:b/>
          <w:sz w:val="24"/>
          <w:szCs w:val="24"/>
        </w:rPr>
        <w:t>6.</w:t>
      </w:r>
      <w:r w:rsidR="002F155F">
        <w:rPr>
          <w:rFonts w:ascii="Times New Roman" w:hAnsi="Times New Roman"/>
          <w:b/>
          <w:sz w:val="24"/>
          <w:szCs w:val="24"/>
        </w:rPr>
        <w:t xml:space="preserve"> </w:t>
      </w:r>
      <w:r w:rsidRPr="001A1B4C">
        <w:rPr>
          <w:rFonts w:ascii="Times New Roman" w:hAnsi="Times New Roman"/>
          <w:sz w:val="24"/>
          <w:szCs w:val="24"/>
          <w:shd w:val="clear" w:color="auto" w:fill="FFFFFF"/>
        </w:rPr>
        <w:t>Католический монах, посылаемый в нехристианские страны для проповеди христианства.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7.</w:t>
      </w:r>
      <w:r w:rsidRPr="001A1B4C">
        <w:rPr>
          <w:rFonts w:ascii="Times New Roman" w:hAnsi="Times New Roman"/>
          <w:sz w:val="24"/>
          <w:szCs w:val="24"/>
        </w:rPr>
        <w:t xml:space="preserve"> Мыслитель, полагавший, что необходимые обществу реформы может осуществить «философ на троне».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8.</w:t>
      </w:r>
      <w:r w:rsidR="002F155F">
        <w:rPr>
          <w:rFonts w:ascii="Times New Roman" w:hAnsi="Times New Roman"/>
          <w:b/>
          <w:sz w:val="24"/>
          <w:szCs w:val="24"/>
        </w:rPr>
        <w:t xml:space="preserve"> </w:t>
      </w:r>
      <w:r w:rsidRPr="001A1B4C">
        <w:rPr>
          <w:rFonts w:ascii="Times New Roman" w:hAnsi="Times New Roman"/>
          <w:sz w:val="24"/>
          <w:szCs w:val="24"/>
          <w:shd w:val="clear" w:color="auto" w:fill="FFFFFF"/>
        </w:rPr>
        <w:t>В католической церкви полное или</w:t>
      </w:r>
      <w:r w:rsidRPr="001A1B4C">
        <w:rPr>
          <w:rStyle w:val="apple-converted-space"/>
          <w:sz w:val="24"/>
          <w:szCs w:val="24"/>
          <w:shd w:val="clear" w:color="auto" w:fill="FFFFFF"/>
        </w:rPr>
        <w:t> </w:t>
      </w:r>
      <w:r w:rsidRPr="001A1B4C">
        <w:rPr>
          <w:rFonts w:ascii="Times New Roman" w:hAnsi="Times New Roman"/>
          <w:sz w:val="24"/>
          <w:szCs w:val="24"/>
          <w:shd w:val="clear" w:color="auto" w:fill="FFFFFF"/>
        </w:rPr>
        <w:t>частичное прощение грехов, которое давала церковь верующему, а также</w:t>
      </w:r>
      <w:r w:rsidRPr="001A1B4C">
        <w:rPr>
          <w:rStyle w:val="apple-converted-space"/>
          <w:sz w:val="24"/>
          <w:szCs w:val="24"/>
          <w:shd w:val="clear" w:color="auto" w:fill="FFFFFF"/>
        </w:rPr>
        <w:t> </w:t>
      </w:r>
      <w:r w:rsidRPr="001A1B4C">
        <w:rPr>
          <w:rFonts w:ascii="Times New Roman" w:hAnsi="Times New Roman"/>
          <w:sz w:val="24"/>
          <w:szCs w:val="24"/>
          <w:shd w:val="clear" w:color="auto" w:fill="FFFFFF"/>
        </w:rPr>
        <w:t>свидетельство, выдаваемое церковью по случаю отпущения грехов</w:t>
      </w:r>
      <w:r w:rsidRPr="001A1B4C">
        <w:rPr>
          <w:rFonts w:ascii="Times New Roman" w:hAnsi="Times New Roman"/>
          <w:sz w:val="24"/>
          <w:szCs w:val="24"/>
        </w:rPr>
        <w:t xml:space="preserve">.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11.</w:t>
      </w:r>
      <w:r w:rsidRPr="001A1B4C">
        <w:rPr>
          <w:rFonts w:ascii="Times New Roman" w:hAnsi="Times New Roman"/>
          <w:sz w:val="24"/>
          <w:szCs w:val="24"/>
        </w:rPr>
        <w:t xml:space="preserve"> Человек, состоявший на службе в </w:t>
      </w:r>
      <w:r w:rsidRPr="001A1B4C">
        <w:rPr>
          <w:rFonts w:ascii="Times New Roman" w:hAnsi="Times New Roman"/>
          <w:sz w:val="24"/>
          <w:szCs w:val="24"/>
          <w:shd w:val="clear" w:color="auto" w:fill="FFFFFF"/>
        </w:rPr>
        <w:t>отдельном корпусе специального назначения в</w:t>
      </w:r>
      <w:r w:rsidRPr="001A1B4C">
        <w:rPr>
          <w:rStyle w:val="apple-converted-space"/>
          <w:sz w:val="24"/>
          <w:szCs w:val="24"/>
          <w:shd w:val="clear" w:color="auto" w:fill="FFFFFF"/>
        </w:rPr>
        <w:t> </w:t>
      </w:r>
      <w:r w:rsidRPr="001A1B4C">
        <w:rPr>
          <w:rFonts w:ascii="Times New Roman" w:hAnsi="Times New Roman"/>
          <w:sz w:val="24"/>
          <w:szCs w:val="24"/>
          <w:shd w:val="clear" w:color="auto" w:fill="FFFFFF"/>
        </w:rPr>
        <w:t>Русской императорской армии</w:t>
      </w:r>
      <w:r w:rsidRPr="001A1B4C">
        <w:rPr>
          <w:rFonts w:ascii="Times New Roman" w:hAnsi="Times New Roman"/>
          <w:sz w:val="24"/>
          <w:szCs w:val="24"/>
        </w:rPr>
        <w:t>.</w:t>
      </w:r>
      <w:r w:rsidR="00AB206D">
        <w:rPr>
          <w:rFonts w:ascii="Times New Roman" w:hAnsi="Times New Roman"/>
          <w:sz w:val="24"/>
          <w:szCs w:val="24"/>
        </w:rPr>
        <w:t xml:space="preserve"> </w:t>
      </w:r>
    </w:p>
    <w:p w:rsidR="002F155F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1B4C">
        <w:rPr>
          <w:rFonts w:ascii="Times New Roman" w:hAnsi="Times New Roman"/>
          <w:b/>
          <w:sz w:val="24"/>
          <w:szCs w:val="24"/>
        </w:rPr>
        <w:t>12.</w:t>
      </w:r>
      <w:r w:rsidR="002F155F">
        <w:rPr>
          <w:rFonts w:ascii="Times New Roman" w:hAnsi="Times New Roman"/>
          <w:b/>
          <w:sz w:val="24"/>
          <w:szCs w:val="24"/>
        </w:rPr>
        <w:t xml:space="preserve"> </w:t>
      </w:r>
      <w:r w:rsidRPr="001A1B4C">
        <w:rPr>
          <w:rFonts w:ascii="Times New Roman" w:hAnsi="Times New Roman"/>
          <w:sz w:val="24"/>
          <w:szCs w:val="24"/>
          <w:shd w:val="clear" w:color="auto" w:fill="FFFFFF"/>
        </w:rPr>
        <w:t xml:space="preserve">Стиль в искусстве, для которого характерны изысканность, орнаментация, большое количество декора интерьеров и композиций. </w:t>
      </w:r>
    </w:p>
    <w:p w:rsidR="00D53D99" w:rsidRPr="001A1B4C" w:rsidRDefault="00D53D99" w:rsidP="00D53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B4C">
        <w:rPr>
          <w:rFonts w:ascii="Times New Roman" w:hAnsi="Times New Roman"/>
          <w:b/>
          <w:sz w:val="24"/>
          <w:szCs w:val="24"/>
        </w:rPr>
        <w:t>14.</w:t>
      </w:r>
      <w:r w:rsidRPr="001A1B4C">
        <w:rPr>
          <w:rFonts w:ascii="Times New Roman" w:hAnsi="Times New Roman"/>
          <w:sz w:val="24"/>
          <w:szCs w:val="24"/>
        </w:rPr>
        <w:t xml:space="preserve"> Первая английская колония в Северной Америке.</w:t>
      </w:r>
    </w:p>
    <w:p w:rsidR="00AE73D4" w:rsidRDefault="00AE73D4" w:rsidP="00BC4B8E">
      <w:pPr>
        <w:pStyle w:val="Default"/>
        <w:jc w:val="center"/>
        <w:rPr>
          <w:b/>
          <w:sz w:val="26"/>
          <w:szCs w:val="26"/>
        </w:rPr>
      </w:pPr>
    </w:p>
    <w:p w:rsidR="00AE73D4" w:rsidRDefault="00AE73D4" w:rsidP="00BC4B8E">
      <w:pPr>
        <w:pStyle w:val="Default"/>
        <w:jc w:val="center"/>
        <w:rPr>
          <w:b/>
          <w:sz w:val="26"/>
          <w:szCs w:val="26"/>
        </w:rPr>
      </w:pPr>
    </w:p>
    <w:p w:rsidR="00AE73D4" w:rsidRDefault="00AE73D4" w:rsidP="00BC4B8E">
      <w:pPr>
        <w:pStyle w:val="Default"/>
        <w:jc w:val="center"/>
        <w:rPr>
          <w:b/>
          <w:sz w:val="26"/>
          <w:szCs w:val="26"/>
        </w:rPr>
      </w:pPr>
    </w:p>
    <w:p w:rsidR="00AE73D4" w:rsidRDefault="00AE73D4" w:rsidP="00BC4B8E">
      <w:pPr>
        <w:pStyle w:val="Default"/>
        <w:jc w:val="center"/>
        <w:rPr>
          <w:b/>
          <w:sz w:val="26"/>
          <w:szCs w:val="26"/>
        </w:rPr>
      </w:pPr>
    </w:p>
    <w:p w:rsidR="001A1B4C" w:rsidRDefault="001A1B4C" w:rsidP="00BC4B8E">
      <w:pPr>
        <w:pStyle w:val="Default"/>
        <w:jc w:val="center"/>
        <w:rPr>
          <w:b/>
          <w:sz w:val="26"/>
          <w:szCs w:val="26"/>
        </w:rPr>
      </w:pPr>
    </w:p>
    <w:p w:rsidR="001A1B4C" w:rsidRDefault="001A1B4C" w:rsidP="00885DE7">
      <w:pPr>
        <w:pStyle w:val="Default"/>
        <w:rPr>
          <w:b/>
          <w:bCs/>
          <w:color w:val="C00000"/>
          <w:sz w:val="26"/>
          <w:szCs w:val="26"/>
        </w:rPr>
      </w:pPr>
    </w:p>
    <w:p w:rsidR="001A1B4C" w:rsidRDefault="001A1B4C" w:rsidP="00885DE7">
      <w:pPr>
        <w:pStyle w:val="Default"/>
        <w:rPr>
          <w:b/>
          <w:bCs/>
          <w:color w:val="C00000"/>
          <w:sz w:val="26"/>
          <w:szCs w:val="26"/>
        </w:rPr>
      </w:pPr>
    </w:p>
    <w:p w:rsidR="001A1B4C" w:rsidRDefault="001A1B4C" w:rsidP="00885DE7">
      <w:pPr>
        <w:pStyle w:val="Default"/>
        <w:rPr>
          <w:b/>
          <w:bCs/>
          <w:color w:val="C00000"/>
          <w:sz w:val="26"/>
          <w:szCs w:val="26"/>
          <w:lang w:val="be-BY"/>
        </w:rPr>
      </w:pPr>
    </w:p>
    <w:p w:rsidR="000C67C2" w:rsidRDefault="000C67C2" w:rsidP="00885DE7">
      <w:pPr>
        <w:pStyle w:val="Default"/>
        <w:rPr>
          <w:b/>
          <w:bCs/>
          <w:color w:val="C00000"/>
          <w:sz w:val="26"/>
          <w:szCs w:val="26"/>
          <w:lang w:val="be-BY"/>
        </w:rPr>
      </w:pPr>
    </w:p>
    <w:p w:rsidR="000C67C2" w:rsidRDefault="000C67C2" w:rsidP="00885DE7">
      <w:pPr>
        <w:pStyle w:val="Default"/>
        <w:rPr>
          <w:b/>
          <w:bCs/>
          <w:color w:val="C00000"/>
          <w:sz w:val="26"/>
          <w:szCs w:val="26"/>
          <w:lang w:val="be-BY"/>
        </w:rPr>
      </w:pPr>
    </w:p>
    <w:p w:rsidR="000C67C2" w:rsidRDefault="000C67C2" w:rsidP="00885DE7">
      <w:pPr>
        <w:pStyle w:val="Default"/>
        <w:rPr>
          <w:b/>
          <w:bCs/>
          <w:color w:val="C00000"/>
          <w:sz w:val="26"/>
          <w:szCs w:val="26"/>
          <w:lang w:val="be-BY"/>
        </w:rPr>
      </w:pPr>
    </w:p>
    <w:p w:rsidR="000C67C2" w:rsidRPr="000C67C2" w:rsidRDefault="000C67C2" w:rsidP="00885DE7">
      <w:pPr>
        <w:pStyle w:val="Default"/>
        <w:rPr>
          <w:b/>
          <w:bCs/>
          <w:color w:val="C00000"/>
          <w:sz w:val="26"/>
          <w:szCs w:val="26"/>
          <w:lang w:val="be-BY"/>
        </w:rPr>
      </w:pPr>
    </w:p>
    <w:p w:rsidR="001A1B4C" w:rsidRDefault="001A1B4C" w:rsidP="00885DE7">
      <w:pPr>
        <w:pStyle w:val="Default"/>
        <w:rPr>
          <w:b/>
          <w:bCs/>
          <w:color w:val="C00000"/>
          <w:sz w:val="26"/>
          <w:szCs w:val="26"/>
        </w:rPr>
      </w:pPr>
    </w:p>
    <w:p w:rsidR="001A1B4C" w:rsidRDefault="001A1B4C" w:rsidP="00885DE7">
      <w:pPr>
        <w:pStyle w:val="Default"/>
        <w:rPr>
          <w:b/>
          <w:bCs/>
          <w:color w:val="C00000"/>
          <w:sz w:val="26"/>
          <w:szCs w:val="26"/>
        </w:rPr>
      </w:pPr>
    </w:p>
    <w:p w:rsidR="001A1B4C" w:rsidRDefault="001A1B4C" w:rsidP="00885DE7">
      <w:pPr>
        <w:pStyle w:val="Default"/>
        <w:rPr>
          <w:b/>
          <w:bCs/>
          <w:color w:val="C00000"/>
          <w:sz w:val="26"/>
          <w:szCs w:val="26"/>
        </w:rPr>
      </w:pPr>
    </w:p>
    <w:p w:rsidR="001A1B4C" w:rsidRDefault="001A1B4C" w:rsidP="00885DE7">
      <w:pPr>
        <w:pStyle w:val="Default"/>
        <w:rPr>
          <w:b/>
          <w:bCs/>
          <w:color w:val="C00000"/>
          <w:sz w:val="26"/>
          <w:szCs w:val="26"/>
        </w:rPr>
      </w:pPr>
    </w:p>
    <w:sectPr w:rsidR="001A1B4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29" w:rsidRDefault="00784A29" w:rsidP="002F155F">
      <w:pPr>
        <w:spacing w:after="0" w:line="240" w:lineRule="auto"/>
      </w:pPr>
      <w:r>
        <w:separator/>
      </w:r>
    </w:p>
  </w:endnote>
  <w:endnote w:type="continuationSeparator" w:id="0">
    <w:p w:rsidR="00784A29" w:rsidRDefault="00784A29" w:rsidP="002F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55F" w:rsidRDefault="002F155F" w:rsidP="002F155F">
    <w:pPr>
      <w:pStyle w:val="ad"/>
      <w:rPr>
        <w:rFonts w:ascii="Times New Roman" w:hAnsi="Times New Roman" w:cs="Times New Roman"/>
        <w:sz w:val="16"/>
        <w:szCs w:val="16"/>
        <w:lang w:val="be-BY"/>
      </w:rPr>
    </w:pPr>
  </w:p>
  <w:p w:rsidR="002F155F" w:rsidRPr="00856CED" w:rsidRDefault="002F155F" w:rsidP="002F155F">
    <w:pPr>
      <w:pStyle w:val="ad"/>
      <w:rPr>
        <w:rFonts w:ascii="Times New Roman" w:hAnsi="Times New Roman" w:cs="Times New Roman"/>
        <w:sz w:val="18"/>
        <w:szCs w:val="18"/>
      </w:rPr>
    </w:pPr>
    <w:r w:rsidRPr="002F155F">
      <w:rPr>
        <w:rFonts w:ascii="Times New Roman" w:hAnsi="Times New Roman" w:cs="Times New Roman"/>
        <w:sz w:val="18"/>
        <w:szCs w:val="18"/>
      </w:rPr>
      <w:t>Задания первого этапа. История. 1</w:t>
    </w:r>
    <w:r w:rsidR="00856CED" w:rsidRPr="00856CED">
      <w:rPr>
        <w:rFonts w:ascii="Times New Roman" w:hAnsi="Times New Roman" w:cs="Times New Roman"/>
        <w:sz w:val="18"/>
        <w:szCs w:val="18"/>
      </w:rPr>
      <w:t>0</w:t>
    </w:r>
    <w:r w:rsidRPr="002F155F">
      <w:rPr>
        <w:rFonts w:ascii="Times New Roman" w:hAnsi="Times New Roman" w:cs="Times New Roman"/>
        <w:sz w:val="18"/>
        <w:szCs w:val="18"/>
      </w:rPr>
      <w:t xml:space="preserve"> класс. </w:t>
    </w:r>
    <w:r w:rsidRPr="002F155F">
      <w:rPr>
        <w:rFonts w:ascii="Times New Roman" w:hAnsi="Times New Roman" w:cs="Times New Roman"/>
        <w:sz w:val="18"/>
        <w:szCs w:val="18"/>
      </w:rPr>
      <w:tab/>
    </w:r>
    <w:r w:rsidR="00163B7A">
      <w:rPr>
        <w:rFonts w:ascii="Times New Roman" w:hAnsi="Times New Roman" w:cs="Times New Roman"/>
        <w:sz w:val="18"/>
        <w:szCs w:val="18"/>
        <w:lang w:val="en-US"/>
      </w:rPr>
      <w:t>I</w:t>
    </w:r>
    <w:r w:rsidRPr="002F155F">
      <w:rPr>
        <w:rFonts w:ascii="Times New Roman" w:hAnsi="Times New Roman" w:cs="Times New Roman"/>
        <w:sz w:val="18"/>
        <w:szCs w:val="18"/>
        <w:lang w:val="en-US"/>
      </w:rPr>
      <w:t>I</w:t>
    </w:r>
    <w:r w:rsidRPr="002F155F">
      <w:rPr>
        <w:rFonts w:ascii="Times New Roman" w:hAnsi="Times New Roman" w:cs="Times New Roman"/>
        <w:sz w:val="18"/>
        <w:szCs w:val="18"/>
      </w:rPr>
      <w:t xml:space="preserve"> тур  </w:t>
    </w:r>
    <w:r w:rsidRPr="002F155F">
      <w:rPr>
        <w:rFonts w:ascii="Times New Roman" w:hAnsi="Times New Roman" w:cs="Times New Roman"/>
        <w:sz w:val="18"/>
        <w:szCs w:val="18"/>
      </w:rPr>
      <w:tab/>
      <w:t xml:space="preserve">Страница </w:t>
    </w:r>
    <w:r w:rsidR="00856CED">
      <w:rPr>
        <w:rFonts w:ascii="Times New Roman" w:hAnsi="Times New Roman" w:cs="Times New Roman"/>
        <w:sz w:val="18"/>
        <w:szCs w:val="18"/>
        <w:lang w:val="en-US"/>
      </w:rPr>
      <w:t>4</w:t>
    </w:r>
    <w:r w:rsidRPr="002F155F">
      <w:rPr>
        <w:rFonts w:ascii="Times New Roman" w:hAnsi="Times New Roman" w:cs="Times New Roman"/>
        <w:sz w:val="18"/>
        <w:szCs w:val="18"/>
      </w:rPr>
      <w:t xml:space="preserve"> из </w:t>
    </w:r>
    <w:r w:rsidR="00163B7A" w:rsidRPr="00856CED">
      <w:rPr>
        <w:rFonts w:ascii="Times New Roman" w:hAnsi="Times New Roman" w:cs="Times New Roman"/>
        <w:sz w:val="18"/>
        <w:szCs w:val="18"/>
      </w:rPr>
      <w:t>4</w:t>
    </w:r>
  </w:p>
  <w:p w:rsidR="002F155F" w:rsidRPr="002F155F" w:rsidRDefault="002F155F" w:rsidP="002F155F">
    <w:pPr>
      <w:pStyle w:val="ad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29" w:rsidRDefault="00784A29" w:rsidP="002F155F">
      <w:pPr>
        <w:spacing w:after="0" w:line="240" w:lineRule="auto"/>
      </w:pPr>
      <w:r>
        <w:separator/>
      </w:r>
    </w:p>
  </w:footnote>
  <w:footnote w:type="continuationSeparator" w:id="0">
    <w:p w:rsidR="00784A29" w:rsidRDefault="00784A29" w:rsidP="002F1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C55"/>
    <w:multiLevelType w:val="multilevel"/>
    <w:tmpl w:val="E492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55096"/>
    <w:multiLevelType w:val="multilevel"/>
    <w:tmpl w:val="BD6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B46E3"/>
    <w:multiLevelType w:val="multilevel"/>
    <w:tmpl w:val="7C04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53D0F"/>
    <w:multiLevelType w:val="multilevel"/>
    <w:tmpl w:val="3260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87FBC"/>
    <w:multiLevelType w:val="multilevel"/>
    <w:tmpl w:val="4164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424FD"/>
    <w:multiLevelType w:val="hybridMultilevel"/>
    <w:tmpl w:val="A42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F35"/>
    <w:multiLevelType w:val="multilevel"/>
    <w:tmpl w:val="B00E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32045"/>
    <w:multiLevelType w:val="multilevel"/>
    <w:tmpl w:val="7980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33B74"/>
    <w:multiLevelType w:val="multilevel"/>
    <w:tmpl w:val="FD70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60503"/>
    <w:multiLevelType w:val="multilevel"/>
    <w:tmpl w:val="C5C2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24C2F"/>
    <w:multiLevelType w:val="multilevel"/>
    <w:tmpl w:val="F5C0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A3B1F"/>
    <w:multiLevelType w:val="hybridMultilevel"/>
    <w:tmpl w:val="0A585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5F"/>
    <w:rsid w:val="000763C1"/>
    <w:rsid w:val="000C67C2"/>
    <w:rsid w:val="000F7B07"/>
    <w:rsid w:val="00113C80"/>
    <w:rsid w:val="00133697"/>
    <w:rsid w:val="00140236"/>
    <w:rsid w:val="00163B7A"/>
    <w:rsid w:val="001818D6"/>
    <w:rsid w:val="001A1B4C"/>
    <w:rsid w:val="001D15AB"/>
    <w:rsid w:val="00290B92"/>
    <w:rsid w:val="002A61D2"/>
    <w:rsid w:val="002B4A38"/>
    <w:rsid w:val="002C1CF9"/>
    <w:rsid w:val="002F155F"/>
    <w:rsid w:val="00302A72"/>
    <w:rsid w:val="00316EE2"/>
    <w:rsid w:val="00373C9E"/>
    <w:rsid w:val="00586829"/>
    <w:rsid w:val="005E4B63"/>
    <w:rsid w:val="0060265A"/>
    <w:rsid w:val="00730A59"/>
    <w:rsid w:val="00757DCD"/>
    <w:rsid w:val="00784A29"/>
    <w:rsid w:val="00856CED"/>
    <w:rsid w:val="00885DE7"/>
    <w:rsid w:val="008F2ED9"/>
    <w:rsid w:val="009633DF"/>
    <w:rsid w:val="00993711"/>
    <w:rsid w:val="009B259F"/>
    <w:rsid w:val="00A70695"/>
    <w:rsid w:val="00A72226"/>
    <w:rsid w:val="00AB206D"/>
    <w:rsid w:val="00AE73D4"/>
    <w:rsid w:val="00B8305F"/>
    <w:rsid w:val="00BC4B8E"/>
    <w:rsid w:val="00BF7E47"/>
    <w:rsid w:val="00C20636"/>
    <w:rsid w:val="00C34834"/>
    <w:rsid w:val="00C717AF"/>
    <w:rsid w:val="00C75FD7"/>
    <w:rsid w:val="00C845E5"/>
    <w:rsid w:val="00CF71DC"/>
    <w:rsid w:val="00D21C71"/>
    <w:rsid w:val="00D510AA"/>
    <w:rsid w:val="00D53D99"/>
    <w:rsid w:val="00EA03B7"/>
    <w:rsid w:val="00EA051F"/>
    <w:rsid w:val="00EE08D5"/>
    <w:rsid w:val="00F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A0364F-7E9E-4777-815D-E5200DA1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AB"/>
  </w:style>
  <w:style w:type="paragraph" w:styleId="3">
    <w:name w:val="heading 3"/>
    <w:basedOn w:val="a"/>
    <w:link w:val="30"/>
    <w:uiPriority w:val="9"/>
    <w:qFormat/>
    <w:rsid w:val="00D21C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1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s-markdown-paragraph">
    <w:name w:val="ds-markdown-paragraph"/>
    <w:basedOn w:val="a"/>
    <w:rsid w:val="00D5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510A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1C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2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6EE2"/>
    <w:pPr>
      <w:ind w:left="720"/>
      <w:contextualSpacing/>
    </w:pPr>
  </w:style>
  <w:style w:type="character" w:customStyle="1" w:styleId="apple-converted-space">
    <w:name w:val="apple-converted-space"/>
    <w:basedOn w:val="a0"/>
    <w:rsid w:val="00D53D99"/>
  </w:style>
  <w:style w:type="paragraph" w:styleId="a6">
    <w:name w:val="Body Text"/>
    <w:basedOn w:val="a"/>
    <w:link w:val="a7"/>
    <w:rsid w:val="00D53D99"/>
    <w:pPr>
      <w:spacing w:after="12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rsid w:val="00D53D99"/>
    <w:rPr>
      <w:rFonts w:ascii="Cambria" w:eastAsia="Cambria" w:hAnsi="Cambria" w:cs="Times New Roman"/>
      <w:sz w:val="24"/>
      <w:szCs w:val="24"/>
      <w:lang w:val="en-US"/>
    </w:rPr>
  </w:style>
  <w:style w:type="table" w:styleId="a8">
    <w:name w:val="Table Grid"/>
    <w:basedOn w:val="a1"/>
    <w:uiPriority w:val="59"/>
    <w:rsid w:val="001D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D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5C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F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F155F"/>
  </w:style>
  <w:style w:type="paragraph" w:styleId="ad">
    <w:name w:val="footer"/>
    <w:basedOn w:val="a"/>
    <w:link w:val="ae"/>
    <w:uiPriority w:val="99"/>
    <w:unhideWhenUsed/>
    <w:rsid w:val="002F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18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BA2A-C584-42BC-9C01-D2FFE71E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2025-09-29T15:48:00Z</cp:lastPrinted>
  <dcterms:created xsi:type="dcterms:W3CDTF">2025-11-20T18:59:00Z</dcterms:created>
  <dcterms:modified xsi:type="dcterms:W3CDTF">2025-11-20T18:59:00Z</dcterms:modified>
</cp:coreProperties>
</file>