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D835F1" w:rsidRPr="008C6401" w:rsidTr="00A910CE">
        <w:tc>
          <w:tcPr>
            <w:tcW w:w="9628" w:type="dxa"/>
          </w:tcPr>
          <w:p w:rsidR="00D835F1" w:rsidRPr="008C6401" w:rsidRDefault="00D835F1" w:rsidP="00A910CE">
            <w:pPr>
              <w:jc w:val="left"/>
              <w:rPr>
                <w:rFonts w:ascii="Times New Roman" w:hAnsi="Times New Roman" w:cs="Times New Roman"/>
                <w:sz w:val="28"/>
              </w:rPr>
            </w:pPr>
            <w:r w:rsidRPr="008C6401">
              <w:rPr>
                <w:rFonts w:ascii="Times New Roman" w:hAnsi="Times New Roman" w:cs="Times New Roman"/>
                <w:sz w:val="28"/>
              </w:rPr>
              <w:t>Приложение 2</w:t>
            </w:r>
          </w:p>
          <w:p w:rsidR="00D835F1" w:rsidRPr="008C6401" w:rsidRDefault="00D835F1" w:rsidP="00A910CE">
            <w:pPr>
              <w:jc w:val="left"/>
              <w:rPr>
                <w:rFonts w:ascii="Times New Roman" w:hAnsi="Times New Roman" w:cs="Times New Roman"/>
                <w:sz w:val="28"/>
              </w:rPr>
            </w:pPr>
            <w:r w:rsidRPr="008C6401">
              <w:rPr>
                <w:rFonts w:ascii="Times New Roman" w:hAnsi="Times New Roman" w:cs="Times New Roman"/>
                <w:sz w:val="28"/>
              </w:rPr>
              <w:t>к приказу директора</w:t>
            </w:r>
          </w:p>
          <w:p w:rsidR="00D835F1" w:rsidRPr="008C6401" w:rsidRDefault="00D835F1" w:rsidP="00A910CE">
            <w:pPr>
              <w:jc w:val="left"/>
              <w:rPr>
                <w:rFonts w:ascii="Times New Roman" w:hAnsi="Times New Roman" w:cs="Times New Roman"/>
                <w:sz w:val="28"/>
              </w:rPr>
            </w:pPr>
            <w:r w:rsidRPr="008C6401">
              <w:rPr>
                <w:rFonts w:ascii="Times New Roman" w:hAnsi="Times New Roman" w:cs="Times New Roman"/>
                <w:sz w:val="28"/>
              </w:rPr>
              <w:t>государственного учреждения образования "Староруднянская средняя школа Жлобинского района "                                                           ___.___.202__ №_____</w:t>
            </w:r>
          </w:p>
        </w:tc>
      </w:tr>
    </w:tbl>
    <w:p w:rsidR="00D835F1" w:rsidRPr="008C6401" w:rsidRDefault="00D835F1" w:rsidP="00D835F1">
      <w:pPr>
        <w:spacing w:after="0" w:line="240" w:lineRule="auto"/>
        <w:ind w:left="5103" w:hanging="141"/>
        <w:rPr>
          <w:rFonts w:ascii="Times New Roman" w:hAnsi="Times New Roman" w:cs="Times New Roman"/>
          <w:sz w:val="28"/>
        </w:rPr>
      </w:pPr>
    </w:p>
    <w:p w:rsidR="00D835F1" w:rsidRDefault="00D835F1" w:rsidP="00D835F1">
      <w:pPr>
        <w:spacing w:after="0" w:line="240" w:lineRule="auto"/>
        <w:ind w:left="567" w:hanging="141"/>
        <w:jc w:val="center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 xml:space="preserve">Режим работы лагеря </w:t>
      </w:r>
    </w:p>
    <w:p w:rsidR="007F6C45" w:rsidRPr="008C6401" w:rsidRDefault="007F6C45" w:rsidP="00D835F1">
      <w:pPr>
        <w:spacing w:after="0" w:line="240" w:lineRule="auto"/>
        <w:ind w:left="567" w:hanging="14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«Непоседы»</w:t>
      </w:r>
    </w:p>
    <w:p w:rsidR="00D835F1" w:rsidRDefault="00D835F1" w:rsidP="00D835F1">
      <w:pPr>
        <w:spacing w:after="0" w:line="240" w:lineRule="auto"/>
        <w:ind w:left="567" w:hanging="141"/>
        <w:jc w:val="center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(пребывание до 16.00)</w:t>
      </w:r>
    </w:p>
    <w:p w:rsidR="007F6C45" w:rsidRPr="008C6401" w:rsidRDefault="007F6C45" w:rsidP="00D835F1">
      <w:pPr>
        <w:spacing w:after="0" w:line="240" w:lineRule="auto"/>
        <w:ind w:left="567" w:hanging="141"/>
        <w:jc w:val="center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8.30 – 9.00 – Сбор детей, линейка</w:t>
      </w: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9.00 – 9.20 – Зарядка</w:t>
      </w: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 xml:space="preserve">9.20 – 9.50 – Завтрак </w:t>
      </w: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 xml:space="preserve">9.55 – 10.55 – Отрядные мероприятия </w:t>
      </w: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 xml:space="preserve">11.00 – 13.00 – Культурно-массовые и спортивные мероприятия в отрядах </w:t>
      </w: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 xml:space="preserve">13.00 – 13.30 – Обед </w:t>
      </w: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13.30 – 13.45 – Подготовка к дневному сну</w:t>
      </w: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13.30 – 15.00 – Послеобеденный отдых, спокойные игры.</w:t>
      </w: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 xml:space="preserve">15.00 – 15.30 – Полдник </w:t>
      </w: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15.30 – 16.00 Прогулка на свежем воздухе, подвижные игры</w:t>
      </w: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16.00 – Уход домой</w:t>
      </w: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4A0" w:rsidRDefault="004964A0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8FF" w:rsidRPr="008C6401" w:rsidRDefault="00D048FF" w:rsidP="00D835F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lastRenderedPageBreak/>
        <w:t>Приложение 3</w:t>
      </w:r>
    </w:p>
    <w:p w:rsidR="00D835F1" w:rsidRPr="008C6401" w:rsidRDefault="00D835F1" w:rsidP="00D835F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к приказу директора</w:t>
      </w:r>
    </w:p>
    <w:p w:rsidR="00D835F1" w:rsidRPr="008C6401" w:rsidRDefault="00D835F1" w:rsidP="00D835F1">
      <w:pPr>
        <w:spacing w:after="0" w:line="240" w:lineRule="auto"/>
        <w:ind w:left="609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C6401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государственного учреждения образования "Староруднянская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редняя школа Жлобинского района</w:t>
      </w:r>
      <w:r w:rsidRPr="008C6401">
        <w:rPr>
          <w:rFonts w:ascii="Times New Roman" w:eastAsia="Times New Roman" w:hAnsi="Times New Roman" w:cs="Times New Roman"/>
          <w:sz w:val="28"/>
          <w:szCs w:val="24"/>
          <w:lang w:eastAsia="ru-RU"/>
        </w:rPr>
        <w:t>"                                                           ___.___.202__ №_____</w:t>
      </w: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C6401">
        <w:rPr>
          <w:rFonts w:ascii="Times New Roman" w:hAnsi="Times New Roman" w:cs="Times New Roman"/>
          <w:sz w:val="30"/>
          <w:szCs w:val="30"/>
        </w:rPr>
        <w:t>ГРАФИК</w:t>
      </w: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C6401">
        <w:rPr>
          <w:rFonts w:ascii="Times New Roman" w:hAnsi="Times New Roman" w:cs="Times New Roman"/>
          <w:sz w:val="30"/>
          <w:szCs w:val="30"/>
        </w:rPr>
        <w:t xml:space="preserve">дежурства воспитателей </w:t>
      </w: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C6401">
        <w:rPr>
          <w:rFonts w:ascii="Times New Roman" w:hAnsi="Times New Roman" w:cs="Times New Roman"/>
          <w:sz w:val="30"/>
          <w:szCs w:val="30"/>
        </w:rPr>
        <w:t>летнего оздоровительного лагеря дневного пребывания «</w:t>
      </w:r>
      <w:r w:rsidR="004964A0">
        <w:rPr>
          <w:rFonts w:ascii="Times New Roman" w:hAnsi="Times New Roman" w:cs="Times New Roman"/>
          <w:sz w:val="30"/>
          <w:szCs w:val="30"/>
        </w:rPr>
        <w:t>Непоседы</w:t>
      </w:r>
      <w:r w:rsidRPr="008C6401">
        <w:rPr>
          <w:rFonts w:ascii="Times New Roman" w:hAnsi="Times New Roman" w:cs="Times New Roman"/>
          <w:sz w:val="30"/>
          <w:szCs w:val="30"/>
        </w:rPr>
        <w:t>»</w:t>
      </w: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C6401">
        <w:rPr>
          <w:rFonts w:ascii="Times New Roman" w:hAnsi="Times New Roman" w:cs="Times New Roman"/>
          <w:sz w:val="30"/>
          <w:szCs w:val="30"/>
        </w:rPr>
        <w:t xml:space="preserve">с </w:t>
      </w:r>
      <w:r w:rsidR="004964A0">
        <w:rPr>
          <w:rFonts w:ascii="Times New Roman" w:hAnsi="Times New Roman" w:cs="Times New Roman"/>
          <w:sz w:val="30"/>
          <w:szCs w:val="30"/>
        </w:rPr>
        <w:t>29.06.2026</w:t>
      </w:r>
      <w:r w:rsidRPr="008C6401">
        <w:rPr>
          <w:rFonts w:ascii="Times New Roman" w:hAnsi="Times New Roman" w:cs="Times New Roman"/>
          <w:sz w:val="30"/>
          <w:szCs w:val="30"/>
        </w:rPr>
        <w:t xml:space="preserve"> по </w:t>
      </w:r>
      <w:r w:rsidR="004964A0">
        <w:rPr>
          <w:rFonts w:ascii="Times New Roman" w:hAnsi="Times New Roman" w:cs="Times New Roman"/>
          <w:sz w:val="30"/>
          <w:szCs w:val="30"/>
        </w:rPr>
        <w:t>20.07.2026</w:t>
      </w: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5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567"/>
        <w:gridCol w:w="538"/>
        <w:gridCol w:w="59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75827" w:rsidRPr="008C6401" w:rsidTr="00675827">
        <w:tc>
          <w:tcPr>
            <w:tcW w:w="425" w:type="dxa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567" w:type="dxa"/>
            <w:textDirection w:val="btLr"/>
            <w:vAlign w:val="cente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</w:t>
            </w:r>
          </w:p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" w:type="dxa"/>
            <w:textDirection w:val="btLr"/>
            <w:vAlign w:val="cente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</w:t>
            </w:r>
          </w:p>
        </w:tc>
        <w:tc>
          <w:tcPr>
            <w:tcW w:w="596" w:type="dxa"/>
            <w:textDirection w:val="btLr"/>
            <w:vAlign w:val="cente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</w:t>
            </w:r>
          </w:p>
        </w:tc>
        <w:tc>
          <w:tcPr>
            <w:tcW w:w="567" w:type="dxa"/>
            <w:textDirection w:val="btLr"/>
            <w:vAlign w:val="cente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02.07</w:t>
            </w:r>
          </w:p>
        </w:tc>
        <w:tc>
          <w:tcPr>
            <w:tcW w:w="567" w:type="dxa"/>
            <w:textDirection w:val="btLr"/>
            <w:vAlign w:val="cente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</w:t>
            </w:r>
          </w:p>
        </w:tc>
        <w:tc>
          <w:tcPr>
            <w:tcW w:w="567" w:type="dxa"/>
            <w:textDirection w:val="btLr"/>
          </w:tcPr>
          <w:p w:rsidR="00675827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07.07</w:t>
            </w:r>
          </w:p>
        </w:tc>
        <w:tc>
          <w:tcPr>
            <w:tcW w:w="567" w:type="dxa"/>
            <w:textDirection w:val="btLr"/>
            <w:vAlign w:val="cente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08.07</w:t>
            </w:r>
          </w:p>
        </w:tc>
        <w:tc>
          <w:tcPr>
            <w:tcW w:w="567" w:type="dxa"/>
            <w:textDirection w:val="btL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09.07</w:t>
            </w:r>
          </w:p>
        </w:tc>
        <w:tc>
          <w:tcPr>
            <w:tcW w:w="567" w:type="dxa"/>
            <w:textDirection w:val="btL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</w:t>
            </w:r>
          </w:p>
        </w:tc>
        <w:tc>
          <w:tcPr>
            <w:tcW w:w="567" w:type="dxa"/>
            <w:textDirection w:val="btLr"/>
          </w:tcPr>
          <w:p w:rsidR="00675827" w:rsidRPr="008C6401" w:rsidRDefault="00675827" w:rsidP="006758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13.07</w:t>
            </w:r>
          </w:p>
        </w:tc>
        <w:tc>
          <w:tcPr>
            <w:tcW w:w="567" w:type="dxa"/>
            <w:textDirection w:val="btL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14.07</w:t>
            </w:r>
          </w:p>
        </w:tc>
        <w:tc>
          <w:tcPr>
            <w:tcW w:w="567" w:type="dxa"/>
            <w:textDirection w:val="btL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15.07</w:t>
            </w:r>
          </w:p>
        </w:tc>
        <w:tc>
          <w:tcPr>
            <w:tcW w:w="567" w:type="dxa"/>
            <w:textDirection w:val="btL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16.07</w:t>
            </w:r>
          </w:p>
        </w:tc>
        <w:tc>
          <w:tcPr>
            <w:tcW w:w="567" w:type="dxa"/>
            <w:textDirection w:val="btL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17.07</w:t>
            </w:r>
          </w:p>
        </w:tc>
        <w:tc>
          <w:tcPr>
            <w:tcW w:w="567" w:type="dxa"/>
            <w:textDirection w:val="btLr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20.07</w:t>
            </w:r>
          </w:p>
        </w:tc>
      </w:tr>
      <w:tr w:rsidR="00675827" w:rsidRPr="008C6401" w:rsidTr="00675827">
        <w:tc>
          <w:tcPr>
            <w:tcW w:w="425" w:type="dxa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75827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Водоевич Е.В.</w:t>
            </w:r>
          </w:p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675827" w:rsidRPr="008C6401" w:rsidTr="00675827">
        <w:tc>
          <w:tcPr>
            <w:tcW w:w="425" w:type="dxa"/>
          </w:tcPr>
          <w:p w:rsidR="00675827" w:rsidRPr="008C6401" w:rsidRDefault="00F34815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75827" w:rsidRDefault="00675827" w:rsidP="00675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А.В.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675827" w:rsidRPr="008C6401" w:rsidTr="00F34815">
        <w:tc>
          <w:tcPr>
            <w:tcW w:w="425" w:type="dxa"/>
          </w:tcPr>
          <w:p w:rsidR="00675827" w:rsidRPr="008C6401" w:rsidRDefault="00F34815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Пикуль М.Н.</w:t>
            </w:r>
          </w:p>
        </w:tc>
        <w:tc>
          <w:tcPr>
            <w:tcW w:w="567" w:type="dxa"/>
            <w:shd w:val="clear" w:color="auto" w:fill="auto"/>
          </w:tcPr>
          <w:p w:rsidR="00675827" w:rsidRDefault="00675827" w:rsidP="00A910CE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675827" w:rsidRPr="008C6401" w:rsidTr="00F34815">
        <w:tc>
          <w:tcPr>
            <w:tcW w:w="425" w:type="dxa"/>
          </w:tcPr>
          <w:p w:rsidR="00675827" w:rsidRPr="008C6401" w:rsidRDefault="00F34815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Никиткова И.М.</w:t>
            </w:r>
          </w:p>
        </w:tc>
        <w:tc>
          <w:tcPr>
            <w:tcW w:w="567" w:type="dxa"/>
            <w:shd w:val="clear" w:color="auto" w:fill="auto"/>
          </w:tcPr>
          <w:p w:rsidR="00675827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27" w:rsidRPr="008C6401" w:rsidTr="00F34815">
        <w:tc>
          <w:tcPr>
            <w:tcW w:w="425" w:type="dxa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Геронимова Л.В</w:t>
            </w:r>
            <w:r w:rsidRPr="008C64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675827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27" w:rsidRPr="008C6401" w:rsidTr="00F34815">
        <w:tc>
          <w:tcPr>
            <w:tcW w:w="425" w:type="dxa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75827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Д.М.</w:t>
            </w:r>
          </w:p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675827" w:rsidRPr="008C6401" w:rsidRDefault="00675827" w:rsidP="00A9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835F1" w:rsidRPr="008C6401" w:rsidRDefault="00D835F1" w:rsidP="00D835F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8C6401">
        <w:rPr>
          <w:rFonts w:ascii="Times New Roman" w:hAnsi="Times New Roman" w:cs="Times New Roman"/>
          <w:sz w:val="32"/>
        </w:rPr>
        <w:t>Время работы: 8.30-16.00</w:t>
      </w: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8FF" w:rsidRPr="008C6401" w:rsidRDefault="00D048FF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30"/>
          <w:szCs w:val="30"/>
          <w:lang w:eastAsia="ru-RU"/>
        </w:rPr>
      </w:pPr>
    </w:p>
    <w:p w:rsidR="00D835F1" w:rsidRPr="008C6401" w:rsidRDefault="00D835F1" w:rsidP="00D835F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lastRenderedPageBreak/>
        <w:t>Приложение 4</w:t>
      </w:r>
    </w:p>
    <w:p w:rsidR="00D835F1" w:rsidRPr="008C6401" w:rsidRDefault="00D835F1" w:rsidP="00D835F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к приказу директора</w:t>
      </w:r>
    </w:p>
    <w:p w:rsidR="00D835F1" w:rsidRPr="008C6401" w:rsidRDefault="00D835F1" w:rsidP="00D835F1">
      <w:pPr>
        <w:spacing w:after="0" w:line="240" w:lineRule="auto"/>
        <w:ind w:left="609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C6401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государственного учреждения образования "Староруднянская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редняя школа Жлобинского района</w:t>
      </w:r>
      <w:r w:rsidRPr="008C6401">
        <w:rPr>
          <w:rFonts w:ascii="Times New Roman" w:eastAsia="Times New Roman" w:hAnsi="Times New Roman" w:cs="Times New Roman"/>
          <w:sz w:val="28"/>
          <w:szCs w:val="24"/>
          <w:lang w:eastAsia="ru-RU"/>
        </w:rPr>
        <w:t>"                                                           ___.___.202__ №_____</w:t>
      </w:r>
    </w:p>
    <w:p w:rsidR="00D835F1" w:rsidRPr="008C6401" w:rsidRDefault="00D835F1" w:rsidP="00D835F1">
      <w:pPr>
        <w:tabs>
          <w:tab w:val="left" w:pos="22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0"/>
          <w:lang w:eastAsia="ru-RU"/>
        </w:rPr>
      </w:pPr>
    </w:p>
    <w:p w:rsidR="00D835F1" w:rsidRPr="008C6401" w:rsidRDefault="00D835F1" w:rsidP="00D835F1">
      <w:pPr>
        <w:tabs>
          <w:tab w:val="left" w:pos="22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0"/>
          <w:lang w:eastAsia="ru-RU"/>
        </w:rPr>
      </w:pPr>
      <w:r w:rsidRPr="008C6401">
        <w:rPr>
          <w:rFonts w:ascii="Times New Roman" w:eastAsia="Times New Roman" w:hAnsi="Times New Roman" w:cs="Times New Roman"/>
          <w:sz w:val="32"/>
          <w:szCs w:val="30"/>
          <w:lang w:eastAsia="ru-RU"/>
        </w:rPr>
        <w:t>Состав бракеражной комиссии</w:t>
      </w:r>
    </w:p>
    <w:p w:rsidR="00D835F1" w:rsidRPr="008C6401" w:rsidRDefault="00D835F1" w:rsidP="00D835F1">
      <w:pPr>
        <w:tabs>
          <w:tab w:val="left" w:pos="226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35F1" w:rsidRPr="008C6401" w:rsidRDefault="00D835F1" w:rsidP="00D835F1">
      <w:pPr>
        <w:numPr>
          <w:ilvl w:val="0"/>
          <w:numId w:val="2"/>
        </w:numPr>
        <w:tabs>
          <w:tab w:val="left" w:pos="22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Житко Юлия Викторовна</w:t>
      </w:r>
      <w:r w:rsidRPr="008C640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по воспитательной работе</w:t>
      </w:r>
    </w:p>
    <w:p w:rsidR="00D835F1" w:rsidRPr="00410657" w:rsidRDefault="00930B78" w:rsidP="00D835F1">
      <w:pPr>
        <w:numPr>
          <w:ilvl w:val="0"/>
          <w:numId w:val="2"/>
        </w:numPr>
        <w:tabs>
          <w:tab w:val="left" w:pos="22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Морозова Анна Владимировна</w:t>
      </w:r>
      <w:r w:rsidR="00D835F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</w:t>
      </w:r>
      <w:r w:rsidR="00D835F1" w:rsidRPr="004106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учитель</w:t>
      </w:r>
    </w:p>
    <w:p w:rsidR="00D835F1" w:rsidRPr="008C6401" w:rsidRDefault="00D835F1" w:rsidP="00D835F1">
      <w:pPr>
        <w:numPr>
          <w:ilvl w:val="0"/>
          <w:numId w:val="2"/>
        </w:numPr>
        <w:tabs>
          <w:tab w:val="left" w:pos="22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C6401">
        <w:rPr>
          <w:rFonts w:ascii="Times New Roman" w:eastAsia="Times New Roman" w:hAnsi="Times New Roman" w:cs="Times New Roman"/>
          <w:sz w:val="30"/>
          <w:szCs w:val="30"/>
          <w:lang w:eastAsia="ru-RU"/>
        </w:rPr>
        <w:t>Качура Елена Михайловна – повар</w:t>
      </w: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B24" w:rsidRPr="008C6401" w:rsidRDefault="000D0B24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5F1" w:rsidRDefault="00D835F1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8FF" w:rsidRPr="008C6401" w:rsidRDefault="00D048FF" w:rsidP="00D83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835F1" w:rsidRPr="008C6401" w:rsidRDefault="00D835F1" w:rsidP="00D835F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lastRenderedPageBreak/>
        <w:t>Приложение 6</w:t>
      </w:r>
    </w:p>
    <w:p w:rsidR="00D835F1" w:rsidRPr="008C6401" w:rsidRDefault="00D835F1" w:rsidP="00D835F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к приказу директора</w:t>
      </w:r>
    </w:p>
    <w:p w:rsidR="00D835F1" w:rsidRPr="008C6401" w:rsidRDefault="00D835F1" w:rsidP="00D835F1">
      <w:pPr>
        <w:spacing w:after="0" w:line="240" w:lineRule="auto"/>
        <w:ind w:left="609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C6401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государственного учреждения образования "Староруднянская средняя школа Жлобинского района "                                                           ___.___.202__ №_____</w:t>
      </w:r>
    </w:p>
    <w:p w:rsidR="00D835F1" w:rsidRPr="008C6401" w:rsidRDefault="00D835F1" w:rsidP="00D83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35F1" w:rsidRPr="008C6401" w:rsidRDefault="00D835F1" w:rsidP="00D83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</w:t>
      </w:r>
    </w:p>
    <w:p w:rsidR="00D835F1" w:rsidRPr="008C6401" w:rsidRDefault="00D835F1" w:rsidP="00D83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внутреннего распорядка</w:t>
      </w:r>
    </w:p>
    <w:p w:rsidR="00D835F1" w:rsidRPr="008C6401" w:rsidRDefault="00D835F1" w:rsidP="00D83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воспитанников оздоровительного</w:t>
      </w:r>
    </w:p>
    <w:p w:rsidR="00D835F1" w:rsidRPr="008C6401" w:rsidRDefault="00D835F1" w:rsidP="00D83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лагеря с дневным пребыванием</w:t>
      </w:r>
    </w:p>
    <w:p w:rsidR="00D835F1" w:rsidRPr="008C6401" w:rsidRDefault="00D835F1" w:rsidP="00D83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государственного учреждения образования</w:t>
      </w:r>
    </w:p>
    <w:p w:rsidR="00D835F1" w:rsidRPr="008C6401" w:rsidRDefault="00D835F1" w:rsidP="00D83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«Староруднянская средняя школа</w:t>
      </w:r>
    </w:p>
    <w:p w:rsidR="00D835F1" w:rsidRPr="008C6401" w:rsidRDefault="00D835F1" w:rsidP="00D83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Жлобинского района»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ГЛАВА I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ОБЩИЕ ПОЛОЖЕНИЯ</w:t>
      </w:r>
    </w:p>
    <w:p w:rsidR="00D835F1" w:rsidRPr="008C6401" w:rsidRDefault="00D835F1" w:rsidP="00D835F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внутреннего трудового распорядка оздоровительного и профильного лагерей с дневным пребыванием детей (далее лагеря) – локальный нормативный акт, разработанный и утвержденный согласно Кодекса Республики Беларусь об образовании, Постановлении Совета Министров Республики Беларусь от 2 июня 2004 г. № 662 «О некоторых вопросах организации оздоровления детей» (в ред. постановлений Совмина от 24.11.2006 № 1577, …, 22.08.2013 № 736) и иными актами законодательства.</w:t>
      </w:r>
    </w:p>
    <w:p w:rsidR="00D835F1" w:rsidRPr="008C6401" w:rsidRDefault="00D835F1" w:rsidP="00D835F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внутреннего распорядка для воспитанников лагерей (далее Правила) имеет своей целью организацию занятости детей в весенний период, укрепления дисциплины воспитанников, рационального использования ими времени пребывания в лагере.</w:t>
      </w:r>
    </w:p>
    <w:p w:rsidR="00D835F1" w:rsidRPr="008C6401" w:rsidRDefault="00D835F1" w:rsidP="00D835F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 правила обязательны для исполнения всеми учащимися, зачисленными согласно приказа в лагеря. Начальник лагеря, воспитатели, педагоги-организаторы могут требовать исполнения, а воспитанники должны исполнять обязанности в соответствии с требованиями настоящих правил.</w:t>
      </w:r>
    </w:p>
    <w:p w:rsidR="00D835F1" w:rsidRPr="008C6401" w:rsidRDefault="00D835F1" w:rsidP="00D835F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Вопросы, связанные с применением Правил, решаются начальнику лагеря в пределах предоставленных им полномочий.</w:t>
      </w:r>
    </w:p>
    <w:p w:rsidR="00D835F1" w:rsidRPr="008C6401" w:rsidRDefault="00D835F1" w:rsidP="00D835F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Настоящие Правила доводятся до сведения всех воспитанников лагерей и их законных представителей.</w:t>
      </w:r>
    </w:p>
    <w:p w:rsidR="00D835F1" w:rsidRPr="008C6401" w:rsidRDefault="00D835F1" w:rsidP="00D835F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Настоящие Правила размещаются на сайте учреждения образования, извлечения из правил размещаются на информационном стенде в фойе 1 этажа.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ГЛАВА II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ПОРЯДОК ПРИЕМА В ОЗДОРОВИТЕЛЬНЫЙ ЛАГЕРЬ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 В лагерь принимаются учащиеся I-</w:t>
      </w: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XI</w:t>
      </w: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классов.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8. При приеме детей в лагерь родители предоставляют заявление.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9.1. Рабочее время:</w:t>
      </w:r>
    </w:p>
    <w:p w:rsidR="000D0B24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9.2. Время работы лагеря </w:t>
      </w:r>
      <w:r w:rsidRPr="008C640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с </w:t>
      </w:r>
      <w:r w:rsidR="000D0B24">
        <w:rPr>
          <w:rFonts w:ascii="Times New Roman" w:eastAsia="Times New Roman" w:hAnsi="Times New Roman" w:cs="Times New Roman"/>
          <w:sz w:val="28"/>
          <w:szCs w:val="30"/>
          <w:lang w:eastAsia="ru-RU"/>
        </w:rPr>
        <w:t>29.06.2026</w:t>
      </w:r>
      <w:r w:rsidRPr="008C640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по </w:t>
      </w:r>
      <w:r w:rsidR="000D0B24">
        <w:rPr>
          <w:rFonts w:ascii="Times New Roman" w:eastAsia="Times New Roman" w:hAnsi="Times New Roman" w:cs="Times New Roman"/>
          <w:sz w:val="28"/>
          <w:szCs w:val="30"/>
          <w:lang w:eastAsia="ru-RU"/>
        </w:rPr>
        <w:t>20.07.2026</w:t>
      </w:r>
    </w:p>
    <w:p w:rsidR="00D835F1" w:rsidRPr="008C6401" w:rsidRDefault="000D0B24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9.3. В лагере устанавливается 5</w:t>
      </w:r>
      <w:r w:rsidR="00D835F1"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-дневная рабочая неделя, выходные дни - воскресенье.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9.4. Продолжительность смены лагеря с дневным пребыванием – 18 рабочих дней.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9.5. Режим работы для воспитанников лагеря устанавливается в соответствии с гигиеническими требованиями с 08.30 до 16.00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9.6. В лагере устанавливается следующий режим работы: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8.30 – 9.00 – Сбор детей, линейка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9.00 – 9.20 – Зарядка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 xml:space="preserve">9.20 – 9.50 – Завтрак 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 xml:space="preserve">9.55 – 11.15 – Отрядные мероприятия 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11.20 – 13.00 – Культурно-массовые и спортивные мероприятия в отрядах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 xml:space="preserve">13.00 – 13.30 – Обед 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13.30 – 13.45 – Подготовка к дневному сну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13.30 – 15.00 – Послеобеденный отдых, спокойные игры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 xml:space="preserve">15.00 – 15.30 – Полдник 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15.30 – 16.00 Прогулка на свежем воздухе, подвижные игры</w:t>
      </w:r>
    </w:p>
    <w:p w:rsidR="00D835F1" w:rsidRPr="008C6401" w:rsidRDefault="00D835F1" w:rsidP="00D83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C6401">
        <w:rPr>
          <w:rFonts w:ascii="Times New Roman" w:hAnsi="Times New Roman" w:cs="Times New Roman"/>
          <w:sz w:val="28"/>
        </w:rPr>
        <w:t>16.00 – Уход домой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9.7. Воспитатели в ведомости посещений ежедневно отмечают явку детей.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Во время нахождения в лагере воспитанник имеет право покинуть школу по заявлению законного представителя и разрешения начальника оздоровительного лагеря.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ПРАВА ВОСПИТАННИКОВ ОЗДОРОВИТЕЛЬНОГО ЛАГЕРЯ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На охрану жизни и здоровья, обеспечение безопасной жизнедеятельности;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получение квалифицированной медицинской помощи в случае заболевания или травмы;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уважение собственного человеческого достоинства;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свободу мысли, совести и религии;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уважительное отношение со стороны педагогов;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свободное выражение собственных взглядов, убеждений, если это не противоречит нормам человеческого общения;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охрану своего имущества, личных вещей и т. д.;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выбор видов деятельности и образовательных программ лагеря;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получение дополнительных образовательных услуг;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участие в управлении деятельностью лагеря в системе органов самоуправления;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обращаться к начальнику лагеря за разъяснением возникших проблем по вопросам быта, питания, медицинского обслуживания, содержания образовательных программ, разрешения конфликтных ситуаций;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защиту прав и свобод, определенных Декларацией прав ребенка, Конституцией РБ.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ОБЯЗАННОСТИ ВОСПИТАННИКОВ ОЗДОРОВИТЕЛЬНОГО ЛАГЕРЯ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12. Неукоснительно выполнять требования по охране жизни и здоровья детей;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совершать действий, наносящих вред своему здоровью и здоровью окружающих, в случае недомогания немедленно известить своего педагога или медицинского работника;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уважительно относиться к работникам лагеря, к другим детям, не допускать морального давления, неуважения, рукоприкладства, оскорблений;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все требования педагогов, направленных на сохранность детского имущества, денег, ценных вещей;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постоянно находиться в поле зрения педагога; в пределах лагеря разрешается самостоятельное передвижение, при этом педагог должен знать о местонахождении каждого ребенка;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санитарно-гигиенические требования;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неукоснительно выполнять правила поведения и требования педагогов при посещении мест общественного пользования;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принимать участие в самообслуживающем и посильном труде (уборка помещения, территории лагеря);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распорядок дня, установленный в лагере на каждый день;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принимать активное участие в реализации образовательных программ лагеря;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бережно относиться к природе и растительности лагеря, не обрывать деревья и кустарники, цветы;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бережно относиться к имуществу лагеря, в случае нанесения ущерба возместить стоимость убытков в восстановлении порядка;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клумбах и кружковых занятиях, при посещении спортивных секций неукоснительно соблюдать все требования педагогов;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экономно расходовать электроэнергию, воду;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посещении спортивных секций, соревнований иметь соответствующую спортивную форму;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пребывании на улице иметь головные уборы;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другие поручения, требования педагогов, которые не ущемляют права детей, безопасны для их здоровья: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ВОСПИТАННИКАМ ОЗДОРОВИТЕЛЬНОГО ЛАГЕРЯ КАТЕГОРИЧЕСКИ ЗАПРЕЩАЕТСЯ: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Курить, употреблять спиртные напитки, наркотические и токсические средства;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покидать территорию лагеря без сопровождения педагога;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самовольно покидать занятия и культурные мероприятия;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приносить в лагере взрывчатые и огнеопасные вещества,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горючие жидкости, пиротехнические изделия, газовые баллончики, сигареты, спиртные напитки, наркотики, одурманивающие средства, а также ядовитые и токсичные вещества;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открывать электрические шкафы, пользоваться электрокипятильниками и другими электронагревательными приборами;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залезать на подоконники, шкафы, оборудование помещений, здания;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кататься на перилах, сидеть на перилах, с силой толкать других детей;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применять физическую силу по отношению к другим детям и сотрудникам лагеря;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употреблять непристойные выражения и жесты, шуметь;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использовать не в соответствии с их назначением спортивные и игровые конструкции на территории лагеря;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бегать в помещениях лагеря и других местах, не приспособленных для игр;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подавать ложные сигналы об угрозе жизни и здоровью, создавать панику.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ПРАВА И ОБЯЗАННОСТИ РОДИТЕЛЕЙ: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Получать достоверную информацию о деятельности лагеря;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представлять и защищать интересы своего ребенка в установленном законом порядке;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оказывать помощь в организации работы лагеря.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Обязанности родителей: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следить за своевременным приходом детей в лагерь;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обеспечивать ребенка головным убором, одеждой, обувью, исходя из погодных условий;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информировать воспитателя или начальника лагеря о причине отсутствия ребенка в лагере;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заранее, в письменном виде, информировать воспитателя о планируемом отсутствии ребенка в лагере по семейным обстоятельствам;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ПООЩРЕНИЯ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 Воспитанники могут быть представлены начальником лагеря к поощрению.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 Для детей и сотрудников в лагере могут быть использованы следующие меры поощрения: благодарность, грамота, ценные подарки.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Решение о поощрении принимается начальником лагеря, педагогом-организатором по итогам проводимых конкурсов или по итогам работы лагерной смены.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ПРИМЕНЕНИЕ ДИСЦИПЛИНАРНЫХ ВЗЫСКАНИЙ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Нарушение правил техники безопасности, правил внутреннего трудового распорядка воспитанником лагеря влечет за собой применение мер дисциплинарного взыскания.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 Нарушение ребенком правил техники безопасности, поведения обсуждается с ним в присутствии его родителей.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 В случае грубого нарушения ребенком правил техники безопасности, настоящих правил ребенок может быть отчислен из лагеря.</w:t>
      </w:r>
    </w:p>
    <w:p w:rsidR="00D835F1" w:rsidRPr="008C6401" w:rsidRDefault="00D835F1" w:rsidP="00D8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  <w:szCs w:val="30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  <w:szCs w:val="30"/>
        </w:rPr>
      </w:pPr>
    </w:p>
    <w:p w:rsidR="00D835F1" w:rsidRPr="008C6401" w:rsidRDefault="00D835F1" w:rsidP="00D835F1">
      <w:pPr>
        <w:spacing w:after="0" w:line="240" w:lineRule="auto"/>
        <w:rPr>
          <w:rFonts w:ascii="Times New Roman" w:hAnsi="Times New Roman" w:cs="Times New Roman"/>
          <w:sz w:val="28"/>
          <w:szCs w:val="30"/>
        </w:rPr>
      </w:pPr>
    </w:p>
    <w:p w:rsidR="006E300E" w:rsidRDefault="006E300E"/>
    <w:sectPr w:rsidR="006E300E" w:rsidSect="00396F42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F74" w:rsidRDefault="00E17F74">
      <w:pPr>
        <w:spacing w:after="0" w:line="240" w:lineRule="auto"/>
      </w:pPr>
      <w:r>
        <w:separator/>
      </w:r>
    </w:p>
  </w:endnote>
  <w:endnote w:type="continuationSeparator" w:id="0">
    <w:p w:rsidR="00E17F74" w:rsidRDefault="00E17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F74" w:rsidRDefault="00E17F74">
      <w:pPr>
        <w:spacing w:after="0" w:line="240" w:lineRule="auto"/>
      </w:pPr>
      <w:r>
        <w:separator/>
      </w:r>
    </w:p>
  </w:footnote>
  <w:footnote w:type="continuationSeparator" w:id="0">
    <w:p w:rsidR="00E17F74" w:rsidRDefault="00E17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F42" w:rsidRDefault="00E17F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F10E3"/>
    <w:multiLevelType w:val="hybridMultilevel"/>
    <w:tmpl w:val="E7566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47AE5"/>
    <w:multiLevelType w:val="multilevel"/>
    <w:tmpl w:val="0D48E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62EFA"/>
    <w:multiLevelType w:val="hybridMultilevel"/>
    <w:tmpl w:val="B9D01368"/>
    <w:lvl w:ilvl="0" w:tplc="E4923282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205D3"/>
    <w:multiLevelType w:val="hybridMultilevel"/>
    <w:tmpl w:val="5386AB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F1"/>
    <w:rsid w:val="0004325F"/>
    <w:rsid w:val="000D0B24"/>
    <w:rsid w:val="001B0C1E"/>
    <w:rsid w:val="003D7172"/>
    <w:rsid w:val="004964A0"/>
    <w:rsid w:val="00675827"/>
    <w:rsid w:val="006E300E"/>
    <w:rsid w:val="007F6C45"/>
    <w:rsid w:val="00930B78"/>
    <w:rsid w:val="009E2B80"/>
    <w:rsid w:val="00B67C3E"/>
    <w:rsid w:val="00D048FF"/>
    <w:rsid w:val="00D835F1"/>
    <w:rsid w:val="00E17F74"/>
    <w:rsid w:val="00F06F5D"/>
    <w:rsid w:val="00F3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45D0F"/>
  <w15:chartTrackingRefBased/>
  <w15:docId w15:val="{BE1F83DF-60A1-47E9-84CD-B6947B91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35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835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835F1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2026-06-18T20:23:00Z</dcterms:created>
  <dcterms:modified xsi:type="dcterms:W3CDTF">2026-06-18T20:23:00Z</dcterms:modified>
</cp:coreProperties>
</file>